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tblpY="-901"/>
        <w:tblW w:w="9251" w:type="dxa"/>
        <w:tblBorders>
          <w:top w:val="single" w:sz="4" w:space="0" w:color="92D050"/>
          <w:bottom w:val="single" w:sz="4" w:space="0" w:color="92D050"/>
        </w:tblBorders>
        <w:shd w:val="clear" w:color="auto" w:fill="FFFFFF"/>
        <w:tblLook w:val="04A0" w:firstRow="1" w:lastRow="0" w:firstColumn="1" w:lastColumn="0" w:noHBand="0" w:noVBand="1"/>
      </w:tblPr>
      <w:tblGrid>
        <w:gridCol w:w="3292"/>
        <w:gridCol w:w="3053"/>
        <w:gridCol w:w="2906"/>
      </w:tblGrid>
      <w:tr w:rsidR="001C4709" w:rsidRPr="004D5B09" w14:paraId="31BB074A" w14:textId="77777777" w:rsidTr="00882EAF">
        <w:trPr>
          <w:trHeight w:val="1420"/>
        </w:trPr>
        <w:tc>
          <w:tcPr>
            <w:tcW w:w="3292" w:type="dxa"/>
            <w:tcBorders>
              <w:top w:val="nil"/>
              <w:bottom w:val="nil"/>
            </w:tcBorders>
            <w:shd w:val="clear" w:color="auto" w:fill="FFFFFF"/>
          </w:tcPr>
          <w:p w14:paraId="5F6094CA" w14:textId="77777777" w:rsidR="001C4709" w:rsidRPr="00282B87" w:rsidRDefault="00065E26" w:rsidP="00882EAF">
            <w:pPr>
              <w:pStyle w:val="Kop2"/>
              <w:spacing w:before="120"/>
              <w:ind w:left="-57"/>
            </w:pPr>
            <w:r>
              <w:rPr>
                <w:noProof/>
                <w:lang w:val="nl-BE" w:eastAsia="nl-BE" w:bidi="ar-SA"/>
              </w:rPr>
              <w:drawing>
                <wp:inline distT="0" distB="0" distL="0" distR="0" wp14:anchorId="41334D39" wp14:editId="68266C74">
                  <wp:extent cx="1604356" cy="419793"/>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8">
                            <a:extLst>
                              <a:ext uri="{28A0092B-C50C-407E-A947-70E740481C1C}">
                                <a14:useLocalDpi xmlns:a14="http://schemas.microsoft.com/office/drawing/2010/main" val="0"/>
                              </a:ext>
                            </a:extLst>
                          </a:blip>
                          <a:stretch>
                            <a:fillRect/>
                          </a:stretch>
                        </pic:blipFill>
                        <pic:spPr>
                          <a:xfrm>
                            <a:off x="0" y="0"/>
                            <a:ext cx="1604356" cy="419793"/>
                          </a:xfrm>
                          <a:prstGeom prst="rect">
                            <a:avLst/>
                          </a:prstGeom>
                        </pic:spPr>
                      </pic:pic>
                    </a:graphicData>
                  </a:graphic>
                </wp:inline>
              </w:drawing>
            </w:r>
          </w:p>
        </w:tc>
        <w:tc>
          <w:tcPr>
            <w:tcW w:w="3053" w:type="dxa"/>
            <w:tcBorders>
              <w:top w:val="nil"/>
              <w:bottom w:val="nil"/>
            </w:tcBorders>
            <w:shd w:val="clear" w:color="auto" w:fill="FFFFFF"/>
          </w:tcPr>
          <w:p w14:paraId="1738E792" w14:textId="77777777" w:rsidR="001C4709" w:rsidRPr="004D5B09" w:rsidRDefault="009F039F" w:rsidP="009C73C5">
            <w:pPr>
              <w:pStyle w:val="Kop2"/>
              <w:spacing w:before="120"/>
              <w:rPr>
                <w:rFonts w:ascii="Calibri" w:hAnsi="Calibri" w:cs="Calibri"/>
                <w:b w:val="0"/>
                <w:color w:val="878787"/>
                <w:sz w:val="18"/>
                <w:szCs w:val="18"/>
              </w:rPr>
            </w:pPr>
            <w:proofErr w:type="spellStart"/>
            <w:r>
              <w:rPr>
                <w:rFonts w:ascii="Calibri" w:hAnsi="Calibri" w:cs="Calibri"/>
                <w:b w:val="0"/>
                <w:color w:val="878787"/>
                <w:sz w:val="18"/>
                <w:szCs w:val="18"/>
              </w:rPr>
              <w:t>Prof.Dr.Vital</w:t>
            </w:r>
            <w:proofErr w:type="spellEnd"/>
            <w:r>
              <w:rPr>
                <w:rFonts w:ascii="Calibri" w:hAnsi="Calibri" w:cs="Calibri"/>
                <w:b w:val="0"/>
                <w:color w:val="878787"/>
                <w:sz w:val="18"/>
                <w:szCs w:val="18"/>
              </w:rPr>
              <w:t xml:space="preserve"> </w:t>
            </w:r>
            <w:proofErr w:type="spellStart"/>
            <w:r>
              <w:rPr>
                <w:rFonts w:ascii="Calibri" w:hAnsi="Calibri" w:cs="Calibri"/>
                <w:b w:val="0"/>
                <w:color w:val="878787"/>
                <w:sz w:val="18"/>
                <w:szCs w:val="18"/>
              </w:rPr>
              <w:t>Celenplein</w:t>
            </w:r>
            <w:proofErr w:type="spellEnd"/>
            <w:r>
              <w:rPr>
                <w:rFonts w:ascii="Calibri" w:hAnsi="Calibri" w:cs="Calibri"/>
                <w:b w:val="0"/>
                <w:color w:val="878787"/>
                <w:sz w:val="18"/>
                <w:szCs w:val="18"/>
              </w:rPr>
              <w:t xml:space="preserve"> 2</w:t>
            </w:r>
            <w:r w:rsidR="001C4709">
              <w:rPr>
                <w:rFonts w:ascii="Calibri" w:hAnsi="Calibri" w:cs="Calibri"/>
                <w:b w:val="0"/>
                <w:color w:val="878787"/>
                <w:sz w:val="18"/>
                <w:szCs w:val="18"/>
              </w:rPr>
              <w:br/>
            </w:r>
            <w:r w:rsidR="001C4709" w:rsidRPr="004D5B09">
              <w:rPr>
                <w:rFonts w:ascii="Calibri" w:hAnsi="Calibri" w:cs="Calibri"/>
                <w:b w:val="0"/>
                <w:color w:val="878787"/>
                <w:sz w:val="18"/>
                <w:szCs w:val="18"/>
              </w:rPr>
              <w:t>2235 Hulshout</w:t>
            </w:r>
            <w:r w:rsidR="001C4709" w:rsidRPr="004D5B09">
              <w:rPr>
                <w:rFonts w:ascii="Calibri" w:hAnsi="Calibri" w:cs="Calibri"/>
                <w:b w:val="0"/>
                <w:color w:val="878787"/>
                <w:sz w:val="18"/>
                <w:szCs w:val="18"/>
              </w:rPr>
              <w:br/>
              <w:t xml:space="preserve">Tel: </w:t>
            </w:r>
            <w:r w:rsidR="009C73C5" w:rsidRPr="009C73C5">
              <w:rPr>
                <w:rFonts w:ascii="Calibri" w:hAnsi="Calibri" w:cs="Calibri"/>
                <w:b w:val="0"/>
                <w:color w:val="878787"/>
                <w:sz w:val="18"/>
                <w:szCs w:val="18"/>
              </w:rPr>
              <w:t>015 24 26 77</w:t>
            </w:r>
            <w:r w:rsidR="001C4709" w:rsidRPr="004D5B09">
              <w:rPr>
                <w:rFonts w:ascii="Calibri" w:hAnsi="Calibri" w:cs="Calibri"/>
                <w:b w:val="0"/>
                <w:color w:val="878787"/>
                <w:sz w:val="18"/>
                <w:szCs w:val="18"/>
              </w:rPr>
              <w:t xml:space="preserve"> -  Fax:</w:t>
            </w:r>
            <w:r w:rsidR="0072282E">
              <w:rPr>
                <w:rFonts w:ascii="Calibri" w:hAnsi="Calibri" w:cs="Calibri"/>
                <w:b w:val="0"/>
                <w:color w:val="878787"/>
                <w:sz w:val="18"/>
                <w:szCs w:val="18"/>
              </w:rPr>
              <w:t xml:space="preserve"> </w:t>
            </w:r>
            <w:r w:rsidR="009C73C5" w:rsidRPr="009C73C5">
              <w:rPr>
                <w:rFonts w:ascii="Calibri" w:hAnsi="Calibri" w:cs="Calibri"/>
                <w:b w:val="0"/>
                <w:color w:val="878787"/>
                <w:sz w:val="18"/>
                <w:szCs w:val="18"/>
              </w:rPr>
              <w:t>015 24 27 77</w:t>
            </w:r>
            <w:r w:rsidR="0072282E">
              <w:rPr>
                <w:rFonts w:ascii="Calibri" w:hAnsi="Calibri" w:cs="Calibri"/>
                <w:b w:val="0"/>
                <w:color w:val="878787"/>
                <w:sz w:val="18"/>
                <w:szCs w:val="18"/>
              </w:rPr>
              <w:br/>
            </w:r>
            <w:hyperlink r:id="rId9" w:history="1">
              <w:r w:rsidR="00DB5664" w:rsidRPr="00DB5664">
                <w:rPr>
                  <w:b w:val="0"/>
                  <w:color w:val="878787"/>
                  <w:sz w:val="18"/>
                  <w:szCs w:val="18"/>
                </w:rPr>
                <w:t>www.hulshout.be</w:t>
              </w:r>
            </w:hyperlink>
            <w:r w:rsidR="00DB5664">
              <w:rPr>
                <w:rFonts w:ascii="Calibri" w:hAnsi="Calibri" w:cs="Calibri"/>
                <w:b w:val="0"/>
                <w:color w:val="878787"/>
                <w:sz w:val="18"/>
                <w:szCs w:val="18"/>
              </w:rPr>
              <w:br/>
            </w:r>
            <w:r w:rsidR="009C73C5">
              <w:rPr>
                <w:rFonts w:ascii="Calibri" w:hAnsi="Calibri" w:cs="Calibri"/>
                <w:b w:val="0"/>
                <w:color w:val="878787"/>
                <w:sz w:val="18"/>
                <w:szCs w:val="18"/>
              </w:rPr>
              <w:t>sport</w:t>
            </w:r>
            <w:r w:rsidR="001C4709" w:rsidRPr="004D5B09">
              <w:rPr>
                <w:rFonts w:ascii="Calibri" w:hAnsi="Calibri" w:cs="Calibri"/>
                <w:b w:val="0"/>
                <w:color w:val="878787"/>
                <w:sz w:val="18"/>
                <w:szCs w:val="18"/>
              </w:rPr>
              <w:t>@hulshout.be</w:t>
            </w:r>
          </w:p>
        </w:tc>
        <w:tc>
          <w:tcPr>
            <w:tcW w:w="2906" w:type="dxa"/>
            <w:tcBorders>
              <w:top w:val="nil"/>
              <w:bottom w:val="nil"/>
            </w:tcBorders>
            <w:shd w:val="clear" w:color="auto" w:fill="FFFFFF"/>
          </w:tcPr>
          <w:p w14:paraId="7D188BE0" w14:textId="77777777" w:rsidR="001C4709" w:rsidRPr="004D5B09" w:rsidRDefault="001C4709" w:rsidP="00882EAF">
            <w:pPr>
              <w:pStyle w:val="Kop2"/>
              <w:spacing w:before="0" w:after="0"/>
              <w:ind w:left="-108"/>
              <w:jc w:val="right"/>
              <w:rPr>
                <w:rFonts w:ascii="Calibri" w:hAnsi="Calibri" w:cs="Calibri"/>
                <w:b w:val="0"/>
                <w:color w:val="878787"/>
                <w:sz w:val="18"/>
                <w:szCs w:val="18"/>
              </w:rPr>
            </w:pPr>
          </w:p>
        </w:tc>
      </w:tr>
      <w:tr w:rsidR="001C4709" w:rsidRPr="004D5B09" w14:paraId="6313BF63" w14:textId="77777777" w:rsidTr="00882EAF">
        <w:trPr>
          <w:trHeight w:val="657"/>
        </w:trPr>
        <w:tc>
          <w:tcPr>
            <w:tcW w:w="3292" w:type="dxa"/>
            <w:tcBorders>
              <w:top w:val="single" w:sz="4" w:space="0" w:color="BDCD00"/>
              <w:bottom w:val="nil"/>
            </w:tcBorders>
            <w:shd w:val="clear" w:color="auto" w:fill="FFFFFF"/>
          </w:tcPr>
          <w:p w14:paraId="6F135F8C" w14:textId="77777777" w:rsidR="001C4709" w:rsidRPr="00DB79DE" w:rsidRDefault="001C4709" w:rsidP="00882EAF">
            <w:pPr>
              <w:pStyle w:val="Kop2"/>
              <w:rPr>
                <w:color w:val="595959" w:themeColor="text1" w:themeTint="A6"/>
                <w:lang w:val="nl-BE"/>
              </w:rPr>
            </w:pPr>
            <w:r w:rsidRPr="00DB79DE">
              <w:rPr>
                <w:color w:val="595959" w:themeColor="text1" w:themeTint="A6"/>
                <w:lang w:val="nl-BE"/>
              </w:rPr>
              <w:t>VERSLAG</w:t>
            </w:r>
          </w:p>
        </w:tc>
        <w:tc>
          <w:tcPr>
            <w:tcW w:w="5959" w:type="dxa"/>
            <w:gridSpan w:val="2"/>
            <w:tcBorders>
              <w:top w:val="single" w:sz="4" w:space="0" w:color="BDCD00"/>
              <w:bottom w:val="nil"/>
            </w:tcBorders>
            <w:shd w:val="clear" w:color="auto" w:fill="FFFFFF"/>
          </w:tcPr>
          <w:p w14:paraId="55456A81" w14:textId="77777777" w:rsidR="001C4709" w:rsidRPr="00DB79DE" w:rsidRDefault="00954146" w:rsidP="00882EAF">
            <w:pPr>
              <w:pStyle w:val="Kop2"/>
              <w:rPr>
                <w:color w:val="595959" w:themeColor="text1" w:themeTint="A6"/>
                <w:szCs w:val="22"/>
              </w:rPr>
            </w:pPr>
            <w:proofErr w:type="spellStart"/>
            <w:r w:rsidRPr="00DB79DE">
              <w:rPr>
                <w:color w:val="595959" w:themeColor="text1" w:themeTint="A6"/>
                <w:szCs w:val="22"/>
              </w:rPr>
              <w:t>Digitale</w:t>
            </w:r>
            <w:proofErr w:type="spellEnd"/>
            <w:r w:rsidRPr="00DB79DE">
              <w:rPr>
                <w:color w:val="595959" w:themeColor="text1" w:themeTint="A6"/>
                <w:szCs w:val="22"/>
              </w:rPr>
              <w:t xml:space="preserve"> </w:t>
            </w:r>
            <w:proofErr w:type="spellStart"/>
            <w:r w:rsidRPr="00DB79DE">
              <w:rPr>
                <w:color w:val="595959" w:themeColor="text1" w:themeTint="A6"/>
                <w:szCs w:val="22"/>
              </w:rPr>
              <w:t>Cultuurraad</w:t>
            </w:r>
            <w:proofErr w:type="spellEnd"/>
          </w:p>
        </w:tc>
      </w:tr>
      <w:tr w:rsidR="001C4709" w:rsidRPr="004D5B09" w14:paraId="4265B6DC" w14:textId="77777777" w:rsidTr="00882EAF">
        <w:trPr>
          <w:trHeight w:val="298"/>
        </w:trPr>
        <w:tc>
          <w:tcPr>
            <w:tcW w:w="3292" w:type="dxa"/>
            <w:tcBorders>
              <w:top w:val="nil"/>
            </w:tcBorders>
            <w:shd w:val="clear" w:color="auto" w:fill="FFFFFF"/>
          </w:tcPr>
          <w:p w14:paraId="07A221B8" w14:textId="77777777" w:rsidR="001C4709" w:rsidRPr="00DB79DE" w:rsidRDefault="001C4709" w:rsidP="00882EAF">
            <w:pPr>
              <w:rPr>
                <w:color w:val="595959" w:themeColor="text1" w:themeTint="A6"/>
                <w:sz w:val="24"/>
                <w:lang w:val="nl-BE"/>
              </w:rPr>
            </w:pPr>
          </w:p>
        </w:tc>
        <w:tc>
          <w:tcPr>
            <w:tcW w:w="5959" w:type="dxa"/>
            <w:gridSpan w:val="2"/>
            <w:tcBorders>
              <w:top w:val="nil"/>
            </w:tcBorders>
            <w:shd w:val="clear" w:color="auto" w:fill="FFFFFF"/>
          </w:tcPr>
          <w:p w14:paraId="71F440C5" w14:textId="77777777" w:rsidR="001C4709" w:rsidRPr="00DB79DE" w:rsidRDefault="001C4709" w:rsidP="00882EAF">
            <w:pPr>
              <w:rPr>
                <w:color w:val="595959" w:themeColor="text1" w:themeTint="A6"/>
                <w:lang w:val="nl-BE"/>
              </w:rPr>
            </w:pPr>
          </w:p>
        </w:tc>
      </w:tr>
      <w:tr w:rsidR="001C4709" w:rsidRPr="004D5B09" w14:paraId="51B8A819" w14:textId="77777777" w:rsidTr="00882EAF">
        <w:trPr>
          <w:trHeight w:val="275"/>
        </w:trPr>
        <w:tc>
          <w:tcPr>
            <w:tcW w:w="3292" w:type="dxa"/>
            <w:shd w:val="clear" w:color="auto" w:fill="FFFFFF"/>
          </w:tcPr>
          <w:p w14:paraId="5324E1F9" w14:textId="77777777" w:rsidR="001C4709" w:rsidRPr="00DB79DE" w:rsidRDefault="001C4709" w:rsidP="00882EAF">
            <w:pPr>
              <w:rPr>
                <w:b/>
                <w:color w:val="595959" w:themeColor="text1" w:themeTint="A6"/>
                <w:szCs w:val="22"/>
                <w:lang w:val="nl-BE"/>
              </w:rPr>
            </w:pPr>
            <w:r w:rsidRPr="00DB79DE">
              <w:rPr>
                <w:b/>
                <w:color w:val="595959" w:themeColor="text1" w:themeTint="A6"/>
                <w:szCs w:val="22"/>
                <w:lang w:val="nl-BE"/>
              </w:rPr>
              <w:t>Datum vergadering</w:t>
            </w:r>
          </w:p>
        </w:tc>
        <w:tc>
          <w:tcPr>
            <w:tcW w:w="5959" w:type="dxa"/>
            <w:gridSpan w:val="2"/>
            <w:shd w:val="clear" w:color="auto" w:fill="FFFFFF"/>
          </w:tcPr>
          <w:p w14:paraId="48FDF54F" w14:textId="469C070F" w:rsidR="001C4709" w:rsidRPr="00DB79DE" w:rsidRDefault="00155355" w:rsidP="00882EAF">
            <w:pPr>
              <w:rPr>
                <w:color w:val="595959" w:themeColor="text1" w:themeTint="A6"/>
              </w:rPr>
            </w:pPr>
            <w:r>
              <w:rPr>
                <w:color w:val="595959" w:themeColor="text1" w:themeTint="A6"/>
              </w:rPr>
              <w:t xml:space="preserve">11 </w:t>
            </w:r>
            <w:proofErr w:type="spellStart"/>
            <w:r>
              <w:rPr>
                <w:color w:val="595959" w:themeColor="text1" w:themeTint="A6"/>
              </w:rPr>
              <w:t>mei</w:t>
            </w:r>
            <w:proofErr w:type="spellEnd"/>
            <w:r>
              <w:rPr>
                <w:color w:val="595959" w:themeColor="text1" w:themeTint="A6"/>
              </w:rPr>
              <w:t xml:space="preserve"> 2021</w:t>
            </w:r>
          </w:p>
        </w:tc>
      </w:tr>
      <w:tr w:rsidR="006E110B" w:rsidRPr="004D5B09" w14:paraId="195ECCA0" w14:textId="77777777" w:rsidTr="00882EAF">
        <w:trPr>
          <w:trHeight w:val="275"/>
        </w:trPr>
        <w:tc>
          <w:tcPr>
            <w:tcW w:w="3292" w:type="dxa"/>
            <w:shd w:val="clear" w:color="auto" w:fill="FFFFFF"/>
          </w:tcPr>
          <w:p w14:paraId="34159D1A" w14:textId="77777777" w:rsidR="006E110B" w:rsidRPr="00DB79DE" w:rsidRDefault="006E110B" w:rsidP="006E110B">
            <w:pPr>
              <w:rPr>
                <w:b/>
                <w:color w:val="595959" w:themeColor="text1" w:themeTint="A6"/>
                <w:szCs w:val="22"/>
                <w:lang w:val="nl-BE"/>
              </w:rPr>
            </w:pPr>
          </w:p>
        </w:tc>
        <w:tc>
          <w:tcPr>
            <w:tcW w:w="5959" w:type="dxa"/>
            <w:gridSpan w:val="2"/>
            <w:shd w:val="clear" w:color="auto" w:fill="FFFFFF"/>
          </w:tcPr>
          <w:p w14:paraId="3C38B601" w14:textId="77777777" w:rsidR="006E110B" w:rsidRPr="00DB79DE" w:rsidRDefault="006E110B" w:rsidP="006E110B">
            <w:pPr>
              <w:rPr>
                <w:color w:val="595959" w:themeColor="text1" w:themeTint="A6"/>
                <w:szCs w:val="22"/>
              </w:rPr>
            </w:pPr>
            <w:proofErr w:type="spellStart"/>
            <w:r w:rsidRPr="00DB79DE">
              <w:rPr>
                <w:color w:val="595959" w:themeColor="text1" w:themeTint="A6"/>
                <w:szCs w:val="22"/>
              </w:rPr>
              <w:t>Modelbouwteam</w:t>
            </w:r>
            <w:proofErr w:type="spellEnd"/>
            <w:r w:rsidRPr="00DB79DE">
              <w:rPr>
                <w:color w:val="595959" w:themeColor="text1" w:themeTint="A6"/>
                <w:szCs w:val="22"/>
              </w:rPr>
              <w:t xml:space="preserve"> Hulshout,  Ronny </w:t>
            </w:r>
            <w:proofErr w:type="spellStart"/>
            <w:r w:rsidRPr="00DB79DE">
              <w:rPr>
                <w:color w:val="595959" w:themeColor="text1" w:themeTint="A6"/>
                <w:szCs w:val="22"/>
              </w:rPr>
              <w:t>Broecks</w:t>
            </w:r>
            <w:proofErr w:type="spellEnd"/>
            <w:r w:rsidRPr="00DB79DE">
              <w:rPr>
                <w:color w:val="595959" w:themeColor="text1" w:themeTint="A6"/>
                <w:szCs w:val="22"/>
              </w:rPr>
              <w:t xml:space="preserve">  </w:t>
            </w:r>
          </w:p>
          <w:p w14:paraId="3B30BB8D"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KF De Vredegalm, Philip De Bie</w:t>
            </w:r>
          </w:p>
          <w:p w14:paraId="5797EB42"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KF Eendracht maakt macht, Willy Monsecour</w:t>
            </w:r>
          </w:p>
          <w:p w14:paraId="7A293769"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 xml:space="preserve">KF </w:t>
            </w:r>
            <w:proofErr w:type="spellStart"/>
            <w:r w:rsidRPr="00DB79DE">
              <w:rPr>
                <w:color w:val="595959" w:themeColor="text1" w:themeTint="A6"/>
                <w:szCs w:val="22"/>
                <w:lang w:val="nl-BE"/>
              </w:rPr>
              <w:t>Vereenigde</w:t>
            </w:r>
            <w:proofErr w:type="spellEnd"/>
            <w:r w:rsidRPr="00DB79DE">
              <w:rPr>
                <w:color w:val="595959" w:themeColor="text1" w:themeTint="A6"/>
                <w:szCs w:val="22"/>
                <w:lang w:val="nl-BE"/>
              </w:rPr>
              <w:t xml:space="preserve"> Vrienden, Albert </w:t>
            </w:r>
            <w:proofErr w:type="spellStart"/>
            <w:r w:rsidRPr="00DB79DE">
              <w:rPr>
                <w:color w:val="595959" w:themeColor="text1" w:themeTint="A6"/>
                <w:szCs w:val="22"/>
                <w:lang w:val="nl-BE"/>
              </w:rPr>
              <w:t>Serneels</w:t>
            </w:r>
            <w:proofErr w:type="spellEnd"/>
          </w:p>
          <w:p w14:paraId="1A3FC1B1"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KWB Houtvenne, Leon Van Opstal</w:t>
            </w:r>
          </w:p>
          <w:p w14:paraId="1AF6513C"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KWB Hulshout, Walter Thijs</w:t>
            </w:r>
          </w:p>
          <w:p w14:paraId="76972B88"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 xml:space="preserve">WMB Landelijke Gilde, </w:t>
            </w:r>
            <w:proofErr w:type="spellStart"/>
            <w:r w:rsidRPr="00DB79DE">
              <w:rPr>
                <w:color w:val="595959" w:themeColor="text1" w:themeTint="A6"/>
                <w:szCs w:val="22"/>
                <w:lang w:val="nl-BE"/>
              </w:rPr>
              <w:t>Rigo</w:t>
            </w:r>
            <w:proofErr w:type="spellEnd"/>
            <w:r w:rsidRPr="00DB79DE">
              <w:rPr>
                <w:color w:val="595959" w:themeColor="text1" w:themeTint="A6"/>
                <w:szCs w:val="22"/>
                <w:lang w:val="nl-BE"/>
              </w:rPr>
              <w:t xml:space="preserve"> </w:t>
            </w:r>
            <w:proofErr w:type="spellStart"/>
            <w:r w:rsidRPr="00DB79DE">
              <w:rPr>
                <w:color w:val="595959" w:themeColor="text1" w:themeTint="A6"/>
                <w:szCs w:val="22"/>
                <w:lang w:val="nl-BE"/>
              </w:rPr>
              <w:t>Huyskens</w:t>
            </w:r>
            <w:proofErr w:type="spellEnd"/>
          </w:p>
          <w:p w14:paraId="36BE368F" w14:textId="77777777" w:rsidR="006E110B" w:rsidRDefault="006E110B" w:rsidP="006E110B">
            <w:pPr>
              <w:jc w:val="both"/>
              <w:rPr>
                <w:color w:val="595959" w:themeColor="text1" w:themeTint="A6"/>
                <w:szCs w:val="22"/>
                <w:lang w:val="nl-BE"/>
              </w:rPr>
            </w:pPr>
            <w:r w:rsidRPr="00DB79DE">
              <w:rPr>
                <w:color w:val="595959" w:themeColor="text1" w:themeTint="A6"/>
                <w:szCs w:val="22"/>
                <w:lang w:val="nl-BE"/>
              </w:rPr>
              <w:t xml:space="preserve">St. </w:t>
            </w:r>
            <w:proofErr w:type="spellStart"/>
            <w:r w:rsidRPr="00DB79DE">
              <w:rPr>
                <w:color w:val="595959" w:themeColor="text1" w:themeTint="A6"/>
                <w:szCs w:val="22"/>
                <w:lang w:val="nl-BE"/>
              </w:rPr>
              <w:t>Adriaanskoor</w:t>
            </w:r>
            <w:proofErr w:type="spellEnd"/>
            <w:r w:rsidRPr="00DB79DE">
              <w:rPr>
                <w:color w:val="595959" w:themeColor="text1" w:themeTint="A6"/>
                <w:szCs w:val="22"/>
                <w:lang w:val="nl-BE"/>
              </w:rPr>
              <w:t>, René Wouters</w:t>
            </w:r>
          </w:p>
          <w:p w14:paraId="3A3FD6BA" w14:textId="77777777" w:rsidR="009E6D35" w:rsidRPr="00DB79DE" w:rsidRDefault="00457AC9" w:rsidP="009E6D35">
            <w:pPr>
              <w:jc w:val="both"/>
              <w:rPr>
                <w:color w:val="595959" w:themeColor="text1" w:themeTint="A6"/>
                <w:szCs w:val="22"/>
                <w:lang w:val="nl-BE"/>
              </w:rPr>
            </w:pPr>
            <w:r>
              <w:rPr>
                <w:color w:val="595959" w:themeColor="text1" w:themeTint="A6"/>
                <w:szCs w:val="22"/>
                <w:lang w:val="nl-BE"/>
              </w:rPr>
              <w:t xml:space="preserve">Davidsfonds, </w:t>
            </w:r>
            <w:r w:rsidR="009E6D35" w:rsidRPr="00DB79DE">
              <w:rPr>
                <w:color w:val="595959" w:themeColor="text1" w:themeTint="A6"/>
                <w:szCs w:val="22"/>
                <w:lang w:val="nl-BE"/>
              </w:rPr>
              <w:t xml:space="preserve">Hildegarde </w:t>
            </w:r>
            <w:proofErr w:type="spellStart"/>
            <w:r w:rsidR="009E6D35" w:rsidRPr="00DB79DE">
              <w:rPr>
                <w:color w:val="595959" w:themeColor="text1" w:themeTint="A6"/>
                <w:szCs w:val="22"/>
                <w:lang w:val="nl-BE"/>
              </w:rPr>
              <w:t>Raeymaekers</w:t>
            </w:r>
            <w:proofErr w:type="spellEnd"/>
            <w:r w:rsidR="009E6D35" w:rsidRPr="00DB79DE">
              <w:rPr>
                <w:color w:val="595959" w:themeColor="text1" w:themeTint="A6"/>
                <w:szCs w:val="22"/>
                <w:lang w:val="nl-BE"/>
              </w:rPr>
              <w:t xml:space="preserve"> </w:t>
            </w:r>
          </w:p>
          <w:p w14:paraId="0D12F675" w14:textId="77777777" w:rsidR="00457AC9" w:rsidRPr="00DB79DE" w:rsidRDefault="00457AC9" w:rsidP="00457AC9">
            <w:pPr>
              <w:jc w:val="both"/>
              <w:rPr>
                <w:color w:val="595959" w:themeColor="text1" w:themeTint="A6"/>
                <w:szCs w:val="22"/>
                <w:lang w:val="nl-BE"/>
              </w:rPr>
            </w:pPr>
            <w:r w:rsidRPr="00DB79DE">
              <w:rPr>
                <w:color w:val="595959" w:themeColor="text1" w:themeTint="A6"/>
                <w:szCs w:val="22"/>
                <w:lang w:val="nl-BE"/>
              </w:rPr>
              <w:t>Rode Kruis vzw, Jan Pauwels</w:t>
            </w:r>
          </w:p>
          <w:p w14:paraId="2B858FCA" w14:textId="77777777" w:rsidR="009E6D35" w:rsidRPr="00DB79DE" w:rsidRDefault="00CE6777" w:rsidP="006E110B">
            <w:pPr>
              <w:jc w:val="both"/>
              <w:rPr>
                <w:color w:val="595959" w:themeColor="text1" w:themeTint="A6"/>
                <w:szCs w:val="22"/>
                <w:lang w:val="nl-BE"/>
              </w:rPr>
            </w:pPr>
            <w:r>
              <w:rPr>
                <w:color w:val="595959" w:themeColor="text1" w:themeTint="A6"/>
                <w:szCs w:val="22"/>
                <w:lang w:val="nl-BE"/>
              </w:rPr>
              <w:t xml:space="preserve">Sint </w:t>
            </w:r>
            <w:proofErr w:type="spellStart"/>
            <w:r>
              <w:rPr>
                <w:color w:val="595959" w:themeColor="text1" w:themeTint="A6"/>
                <w:szCs w:val="22"/>
                <w:lang w:val="nl-BE"/>
              </w:rPr>
              <w:t>Ceceliakoor</w:t>
            </w:r>
            <w:proofErr w:type="spellEnd"/>
            <w:r>
              <w:rPr>
                <w:color w:val="595959" w:themeColor="text1" w:themeTint="A6"/>
                <w:szCs w:val="22"/>
                <w:lang w:val="nl-BE"/>
              </w:rPr>
              <w:t xml:space="preserve">, Walter Tops  </w:t>
            </w:r>
          </w:p>
          <w:p w14:paraId="3DEA1572"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 xml:space="preserve">Vzw De </w:t>
            </w:r>
            <w:proofErr w:type="spellStart"/>
            <w:r w:rsidRPr="00DB79DE">
              <w:rPr>
                <w:color w:val="595959" w:themeColor="text1" w:themeTint="A6"/>
                <w:szCs w:val="22"/>
                <w:lang w:val="nl-BE"/>
              </w:rPr>
              <w:t>Kinder</w:t>
            </w:r>
            <w:proofErr w:type="spellEnd"/>
            <w:r w:rsidRPr="00DB79DE">
              <w:rPr>
                <w:color w:val="595959" w:themeColor="text1" w:themeTint="A6"/>
                <w:szCs w:val="22"/>
                <w:lang w:val="nl-BE"/>
              </w:rPr>
              <w:t xml:space="preserve"> vriendjes, Erna Gillis</w:t>
            </w:r>
          </w:p>
          <w:p w14:paraId="584580D1" w14:textId="6CA31747" w:rsidR="006E110B" w:rsidRDefault="006E110B" w:rsidP="006E110B">
            <w:pPr>
              <w:jc w:val="both"/>
              <w:rPr>
                <w:color w:val="595959" w:themeColor="text1" w:themeTint="A6"/>
                <w:szCs w:val="22"/>
                <w:lang w:val="nl-BE"/>
              </w:rPr>
            </w:pPr>
            <w:r w:rsidRPr="00DB79DE">
              <w:rPr>
                <w:color w:val="595959" w:themeColor="text1" w:themeTint="A6"/>
                <w:szCs w:val="22"/>
                <w:lang w:val="nl-BE"/>
              </w:rPr>
              <w:t xml:space="preserve">Born2act, Davy </w:t>
            </w:r>
            <w:proofErr w:type="spellStart"/>
            <w:r w:rsidRPr="00DB79DE">
              <w:rPr>
                <w:color w:val="595959" w:themeColor="text1" w:themeTint="A6"/>
                <w:szCs w:val="22"/>
                <w:lang w:val="nl-BE"/>
              </w:rPr>
              <w:t>Leers</w:t>
            </w:r>
            <w:proofErr w:type="spellEnd"/>
          </w:p>
          <w:p w14:paraId="47C0F3E8" w14:textId="2A7E7A77" w:rsidR="00155355" w:rsidRPr="00DB79DE" w:rsidRDefault="00155355" w:rsidP="006E110B">
            <w:pPr>
              <w:jc w:val="both"/>
              <w:rPr>
                <w:color w:val="595959" w:themeColor="text1" w:themeTint="A6"/>
                <w:szCs w:val="22"/>
                <w:lang w:val="nl-BE"/>
              </w:rPr>
            </w:pPr>
            <w:proofErr w:type="spellStart"/>
            <w:r>
              <w:rPr>
                <w:color w:val="595959" w:themeColor="text1" w:themeTint="A6"/>
                <w:szCs w:val="22"/>
              </w:rPr>
              <w:t>Mattheuskoor</w:t>
            </w:r>
            <w:proofErr w:type="spellEnd"/>
            <w:r>
              <w:rPr>
                <w:color w:val="595959" w:themeColor="text1" w:themeTint="A6"/>
                <w:szCs w:val="22"/>
              </w:rPr>
              <w:t>, Paula Van Bael</w:t>
            </w:r>
          </w:p>
          <w:p w14:paraId="7D6BB9EC" w14:textId="2A62308C" w:rsidR="006E110B" w:rsidRDefault="00155355" w:rsidP="006E110B">
            <w:pPr>
              <w:jc w:val="both"/>
              <w:rPr>
                <w:color w:val="595959" w:themeColor="text1" w:themeTint="A6"/>
                <w:szCs w:val="22"/>
                <w:lang w:val="nl-BE"/>
              </w:rPr>
            </w:pPr>
            <w:r>
              <w:rPr>
                <w:color w:val="595959" w:themeColor="text1" w:themeTint="A6"/>
                <w:szCs w:val="22"/>
                <w:lang w:val="nl-BE"/>
              </w:rPr>
              <w:t xml:space="preserve">De </w:t>
            </w:r>
            <w:proofErr w:type="spellStart"/>
            <w:r>
              <w:rPr>
                <w:color w:val="595959" w:themeColor="text1" w:themeTint="A6"/>
                <w:szCs w:val="22"/>
                <w:lang w:val="nl-BE"/>
              </w:rPr>
              <w:t>Stekkebijters</w:t>
            </w:r>
            <w:proofErr w:type="spellEnd"/>
            <w:r>
              <w:rPr>
                <w:color w:val="595959" w:themeColor="text1" w:themeTint="A6"/>
                <w:szCs w:val="22"/>
                <w:lang w:val="nl-BE"/>
              </w:rPr>
              <w:t xml:space="preserve">, Luc Duts </w:t>
            </w:r>
          </w:p>
          <w:p w14:paraId="5BBFBB0C" w14:textId="77777777" w:rsidR="00155355" w:rsidRDefault="00155355" w:rsidP="00155355">
            <w:pPr>
              <w:rPr>
                <w:color w:val="595959" w:themeColor="text1" w:themeTint="A6"/>
                <w:szCs w:val="22"/>
              </w:rPr>
            </w:pPr>
            <w:r w:rsidRPr="00DB79DE">
              <w:rPr>
                <w:color w:val="595959" w:themeColor="text1" w:themeTint="A6"/>
                <w:szCs w:val="22"/>
              </w:rPr>
              <w:t>KWB Hulshout, Walter Thijs</w:t>
            </w:r>
          </w:p>
          <w:p w14:paraId="28C8976F"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Schepen van cultuur Elien Bergmans</w:t>
            </w:r>
          </w:p>
          <w:p w14:paraId="32664B2D" w14:textId="370724D4" w:rsidR="006E110B" w:rsidRPr="00DB79DE" w:rsidRDefault="006E110B" w:rsidP="006E110B">
            <w:pPr>
              <w:rPr>
                <w:color w:val="595959" w:themeColor="text1" w:themeTint="A6"/>
                <w:szCs w:val="22"/>
              </w:rPr>
            </w:pPr>
          </w:p>
        </w:tc>
      </w:tr>
      <w:tr w:rsidR="006E110B" w:rsidRPr="00F20AC5" w14:paraId="38ACC2F3" w14:textId="77777777" w:rsidTr="00882EAF">
        <w:trPr>
          <w:trHeight w:val="275"/>
        </w:trPr>
        <w:tc>
          <w:tcPr>
            <w:tcW w:w="3292" w:type="dxa"/>
            <w:shd w:val="clear" w:color="auto" w:fill="FFFFFF"/>
          </w:tcPr>
          <w:p w14:paraId="64DCD058" w14:textId="77777777" w:rsidR="006E110B" w:rsidRPr="00DB79DE" w:rsidRDefault="006E110B" w:rsidP="006E110B">
            <w:pPr>
              <w:jc w:val="both"/>
              <w:rPr>
                <w:color w:val="595959" w:themeColor="text1" w:themeTint="A6"/>
                <w:szCs w:val="22"/>
                <w:lang w:val="nl-BE"/>
              </w:rPr>
            </w:pPr>
          </w:p>
        </w:tc>
        <w:tc>
          <w:tcPr>
            <w:tcW w:w="5959" w:type="dxa"/>
            <w:gridSpan w:val="2"/>
            <w:shd w:val="clear" w:color="auto" w:fill="FFFFFF"/>
          </w:tcPr>
          <w:p w14:paraId="06319EFB" w14:textId="77777777" w:rsidR="006E110B" w:rsidRPr="00DB79DE" w:rsidRDefault="006E110B" w:rsidP="006E110B">
            <w:pPr>
              <w:rPr>
                <w:color w:val="595959" w:themeColor="text1" w:themeTint="A6"/>
              </w:rPr>
            </w:pPr>
          </w:p>
        </w:tc>
      </w:tr>
      <w:tr w:rsidR="006E110B" w:rsidRPr="00F20AC5" w14:paraId="03A7AC22" w14:textId="77777777" w:rsidTr="00882EAF">
        <w:trPr>
          <w:trHeight w:val="275"/>
        </w:trPr>
        <w:tc>
          <w:tcPr>
            <w:tcW w:w="3292" w:type="dxa"/>
            <w:shd w:val="clear" w:color="auto" w:fill="FFFFFF"/>
          </w:tcPr>
          <w:p w14:paraId="56BFADDB" w14:textId="77777777" w:rsidR="006E110B" w:rsidRPr="00DB79DE" w:rsidRDefault="006E110B" w:rsidP="006E110B">
            <w:pPr>
              <w:rPr>
                <w:b/>
                <w:color w:val="595959" w:themeColor="text1" w:themeTint="A6"/>
                <w:szCs w:val="22"/>
                <w:lang w:val="nl-BE"/>
              </w:rPr>
            </w:pPr>
            <w:r w:rsidRPr="00DB79DE">
              <w:rPr>
                <w:b/>
                <w:color w:val="595959" w:themeColor="text1" w:themeTint="A6"/>
                <w:szCs w:val="22"/>
                <w:lang w:val="nl-BE"/>
              </w:rPr>
              <w:t>Afwezig/verontschuldigd</w:t>
            </w:r>
          </w:p>
        </w:tc>
        <w:tc>
          <w:tcPr>
            <w:tcW w:w="5959" w:type="dxa"/>
            <w:gridSpan w:val="2"/>
            <w:shd w:val="clear" w:color="auto" w:fill="FFFFFF"/>
          </w:tcPr>
          <w:p w14:paraId="766F3627"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 xml:space="preserve">Okra Hulshout, George </w:t>
            </w:r>
            <w:proofErr w:type="spellStart"/>
            <w:r w:rsidRPr="00DB79DE">
              <w:rPr>
                <w:color w:val="595959" w:themeColor="text1" w:themeTint="A6"/>
                <w:szCs w:val="22"/>
                <w:lang w:val="nl-BE"/>
              </w:rPr>
              <w:t>Korthoudt</w:t>
            </w:r>
            <w:proofErr w:type="spellEnd"/>
          </w:p>
          <w:p w14:paraId="237D6630" w14:textId="77777777" w:rsidR="006E110B" w:rsidRPr="00DB79DE" w:rsidRDefault="006E110B" w:rsidP="006E110B">
            <w:pPr>
              <w:jc w:val="both"/>
              <w:rPr>
                <w:color w:val="595959" w:themeColor="text1" w:themeTint="A6"/>
                <w:szCs w:val="22"/>
                <w:lang w:val="nl-BE"/>
              </w:rPr>
            </w:pPr>
            <w:proofErr w:type="spellStart"/>
            <w:r w:rsidRPr="00DB79DE">
              <w:rPr>
                <w:color w:val="595959" w:themeColor="text1" w:themeTint="A6"/>
                <w:szCs w:val="22"/>
                <w:lang w:val="nl-BE"/>
              </w:rPr>
              <w:t>Samana</w:t>
            </w:r>
            <w:proofErr w:type="spellEnd"/>
            <w:r w:rsidRPr="00DB79DE">
              <w:rPr>
                <w:color w:val="595959" w:themeColor="text1" w:themeTint="A6"/>
                <w:szCs w:val="22"/>
                <w:lang w:val="nl-BE"/>
              </w:rPr>
              <w:t xml:space="preserve"> Houtvenne, Brigitte Luyten</w:t>
            </w:r>
          </w:p>
          <w:p w14:paraId="743527F3"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 xml:space="preserve">Gezinsbond Hulshout, Bart Wouters </w:t>
            </w:r>
          </w:p>
          <w:p w14:paraId="364A818D" w14:textId="77777777" w:rsidR="006E110B" w:rsidRDefault="006E110B" w:rsidP="006E110B">
            <w:pPr>
              <w:jc w:val="both"/>
              <w:rPr>
                <w:color w:val="595959" w:themeColor="text1" w:themeTint="A6"/>
                <w:szCs w:val="22"/>
                <w:lang w:val="nl-BE"/>
              </w:rPr>
            </w:pPr>
            <w:r w:rsidRPr="00DB79DE">
              <w:rPr>
                <w:color w:val="595959" w:themeColor="text1" w:themeTint="A6"/>
                <w:szCs w:val="22"/>
                <w:lang w:val="nl-BE"/>
              </w:rPr>
              <w:t>Toneel De Hulst, Frans Bruyndonckx</w:t>
            </w:r>
          </w:p>
          <w:p w14:paraId="5F5D9267" w14:textId="0B02DEBA" w:rsidR="00D9707E" w:rsidRDefault="00D9707E" w:rsidP="00D9707E">
            <w:pPr>
              <w:jc w:val="both"/>
              <w:rPr>
                <w:color w:val="595959" w:themeColor="text1" w:themeTint="A6"/>
                <w:szCs w:val="22"/>
                <w:lang w:val="nl-BE"/>
              </w:rPr>
            </w:pPr>
            <w:r w:rsidRPr="00DB79DE">
              <w:rPr>
                <w:color w:val="595959" w:themeColor="text1" w:themeTint="A6"/>
                <w:szCs w:val="22"/>
                <w:lang w:val="nl-BE"/>
              </w:rPr>
              <w:t>Ferm Houtvenne, Maria Laeremans</w:t>
            </w:r>
          </w:p>
          <w:p w14:paraId="08272B6A" w14:textId="2E4D43FC" w:rsidR="00155355" w:rsidRDefault="00155355" w:rsidP="00D9707E">
            <w:pPr>
              <w:jc w:val="both"/>
              <w:rPr>
                <w:color w:val="595959" w:themeColor="text1" w:themeTint="A6"/>
                <w:szCs w:val="22"/>
                <w:lang w:val="nl-BE"/>
              </w:rPr>
            </w:pPr>
            <w:r>
              <w:rPr>
                <w:color w:val="595959" w:themeColor="text1" w:themeTint="A6"/>
                <w:szCs w:val="22"/>
                <w:lang w:val="nl-BE"/>
              </w:rPr>
              <w:t xml:space="preserve">Ferm Hulshout, Viviane </w:t>
            </w:r>
            <w:proofErr w:type="spellStart"/>
            <w:r>
              <w:rPr>
                <w:color w:val="595959" w:themeColor="text1" w:themeTint="A6"/>
                <w:szCs w:val="22"/>
                <w:lang w:val="nl-BE"/>
              </w:rPr>
              <w:t>Vanthielen</w:t>
            </w:r>
            <w:proofErr w:type="spellEnd"/>
          </w:p>
          <w:p w14:paraId="23C652F6" w14:textId="77777777" w:rsidR="00457AC9" w:rsidRDefault="00457AC9" w:rsidP="00457AC9">
            <w:pPr>
              <w:jc w:val="both"/>
              <w:rPr>
                <w:color w:val="595959" w:themeColor="text1" w:themeTint="A6"/>
                <w:szCs w:val="22"/>
                <w:lang w:val="nl-BE"/>
              </w:rPr>
            </w:pPr>
            <w:proofErr w:type="spellStart"/>
            <w:r w:rsidRPr="00DB79DE">
              <w:rPr>
                <w:color w:val="595959" w:themeColor="text1" w:themeTint="A6"/>
                <w:szCs w:val="22"/>
                <w:lang w:val="nl-BE"/>
              </w:rPr>
              <w:t>Samana</w:t>
            </w:r>
            <w:proofErr w:type="spellEnd"/>
            <w:r w:rsidRPr="00DB79DE">
              <w:rPr>
                <w:color w:val="595959" w:themeColor="text1" w:themeTint="A6"/>
                <w:szCs w:val="22"/>
                <w:lang w:val="nl-BE"/>
              </w:rPr>
              <w:t xml:space="preserve"> Hulshout, Yolande Van </w:t>
            </w:r>
            <w:proofErr w:type="spellStart"/>
            <w:r w:rsidRPr="00DB79DE">
              <w:rPr>
                <w:color w:val="595959" w:themeColor="text1" w:themeTint="A6"/>
                <w:szCs w:val="22"/>
                <w:lang w:val="nl-BE"/>
              </w:rPr>
              <w:t>Meerbeeck</w:t>
            </w:r>
            <w:proofErr w:type="spellEnd"/>
          </w:p>
          <w:p w14:paraId="0A695D2B" w14:textId="77777777" w:rsidR="00CE6777" w:rsidRDefault="00CE6777" w:rsidP="00CE6777">
            <w:pPr>
              <w:jc w:val="both"/>
              <w:rPr>
                <w:color w:val="595959" w:themeColor="text1" w:themeTint="A6"/>
                <w:szCs w:val="22"/>
                <w:lang w:val="nl-BE"/>
              </w:rPr>
            </w:pPr>
            <w:r w:rsidRPr="00DB79DE">
              <w:rPr>
                <w:color w:val="595959" w:themeColor="text1" w:themeTint="A6"/>
                <w:szCs w:val="22"/>
                <w:lang w:val="nl-BE"/>
              </w:rPr>
              <w:t xml:space="preserve">Heemkring </w:t>
            </w:r>
            <w:proofErr w:type="spellStart"/>
            <w:r w:rsidRPr="00DB79DE">
              <w:rPr>
                <w:color w:val="595959" w:themeColor="text1" w:themeTint="A6"/>
                <w:szCs w:val="22"/>
                <w:lang w:val="nl-BE"/>
              </w:rPr>
              <w:t>Wadja</w:t>
            </w:r>
            <w:proofErr w:type="spellEnd"/>
            <w:r w:rsidRPr="00DB79DE">
              <w:rPr>
                <w:color w:val="595959" w:themeColor="text1" w:themeTint="A6"/>
                <w:szCs w:val="22"/>
                <w:lang w:val="nl-BE"/>
              </w:rPr>
              <w:t>, Leon Daems</w:t>
            </w:r>
          </w:p>
          <w:p w14:paraId="0727FE23" w14:textId="77777777" w:rsidR="00CE6777" w:rsidRPr="00DB79DE" w:rsidRDefault="00CE6777" w:rsidP="00CE6777">
            <w:pPr>
              <w:jc w:val="both"/>
              <w:rPr>
                <w:color w:val="595959" w:themeColor="text1" w:themeTint="A6"/>
                <w:szCs w:val="22"/>
                <w:lang w:val="nl-BE"/>
              </w:rPr>
            </w:pPr>
            <w:proofErr w:type="spellStart"/>
            <w:r w:rsidRPr="00DB79DE">
              <w:rPr>
                <w:color w:val="595959" w:themeColor="text1" w:themeTint="A6"/>
                <w:szCs w:val="22"/>
                <w:lang w:val="nl-BE"/>
              </w:rPr>
              <w:t>Samana</w:t>
            </w:r>
            <w:proofErr w:type="spellEnd"/>
            <w:r w:rsidRPr="00DB79DE">
              <w:rPr>
                <w:color w:val="595959" w:themeColor="text1" w:themeTint="A6"/>
                <w:szCs w:val="22"/>
                <w:lang w:val="nl-BE"/>
              </w:rPr>
              <w:t xml:space="preserve"> </w:t>
            </w:r>
            <w:proofErr w:type="spellStart"/>
            <w:r w:rsidRPr="00DB79DE">
              <w:rPr>
                <w:color w:val="595959" w:themeColor="text1" w:themeTint="A6"/>
                <w:szCs w:val="22"/>
                <w:lang w:val="nl-BE"/>
              </w:rPr>
              <w:t>Westmeerbeek</w:t>
            </w:r>
            <w:proofErr w:type="spellEnd"/>
            <w:r w:rsidRPr="00DB79DE">
              <w:rPr>
                <w:color w:val="595959" w:themeColor="text1" w:themeTint="A6"/>
                <w:szCs w:val="22"/>
                <w:lang w:val="nl-BE"/>
              </w:rPr>
              <w:t>, Jan Monsecour</w:t>
            </w:r>
          </w:p>
          <w:p w14:paraId="244D2B15" w14:textId="4A5E844E" w:rsidR="00D9707E" w:rsidRPr="00DB79DE" w:rsidRDefault="00155355" w:rsidP="00D9707E">
            <w:pPr>
              <w:rPr>
                <w:color w:val="595959" w:themeColor="text1" w:themeTint="A6"/>
                <w:szCs w:val="22"/>
              </w:rPr>
            </w:pPr>
            <w:proofErr w:type="spellStart"/>
            <w:r>
              <w:rPr>
                <w:color w:val="595959" w:themeColor="text1" w:themeTint="A6"/>
                <w:szCs w:val="22"/>
              </w:rPr>
              <w:t>Gezinsbond</w:t>
            </w:r>
            <w:proofErr w:type="spellEnd"/>
            <w:r>
              <w:rPr>
                <w:color w:val="595959" w:themeColor="text1" w:themeTint="A6"/>
                <w:szCs w:val="22"/>
              </w:rPr>
              <w:t xml:space="preserve"> Houtvenne, An Van Der Borght</w:t>
            </w:r>
          </w:p>
          <w:p w14:paraId="000360B0" w14:textId="77777777" w:rsidR="00155355" w:rsidRPr="00DB79DE" w:rsidRDefault="00155355" w:rsidP="00155355">
            <w:pPr>
              <w:jc w:val="both"/>
              <w:rPr>
                <w:color w:val="595959" w:themeColor="text1" w:themeTint="A6"/>
                <w:szCs w:val="22"/>
                <w:lang w:val="nl-BE"/>
              </w:rPr>
            </w:pPr>
            <w:proofErr w:type="spellStart"/>
            <w:r w:rsidRPr="00DB79DE">
              <w:rPr>
                <w:color w:val="595959" w:themeColor="text1" w:themeTint="A6"/>
                <w:szCs w:val="22"/>
                <w:lang w:val="nl-BE"/>
              </w:rPr>
              <w:t>Femma</w:t>
            </w:r>
            <w:proofErr w:type="spellEnd"/>
            <w:r w:rsidRPr="00DB79DE">
              <w:rPr>
                <w:color w:val="595959" w:themeColor="text1" w:themeTint="A6"/>
                <w:szCs w:val="22"/>
                <w:lang w:val="nl-BE"/>
              </w:rPr>
              <w:t xml:space="preserve"> Hulshout, Marina Feyaerts</w:t>
            </w:r>
          </w:p>
          <w:p w14:paraId="3FD82012" w14:textId="77777777" w:rsidR="00155355" w:rsidRPr="00DB79DE" w:rsidRDefault="00155355" w:rsidP="00155355">
            <w:pPr>
              <w:jc w:val="both"/>
              <w:rPr>
                <w:color w:val="595959" w:themeColor="text1" w:themeTint="A6"/>
                <w:szCs w:val="22"/>
                <w:lang w:val="nl-BE"/>
              </w:rPr>
            </w:pPr>
            <w:r w:rsidRPr="00DB79DE">
              <w:rPr>
                <w:color w:val="595959" w:themeColor="text1" w:themeTint="A6"/>
                <w:szCs w:val="22"/>
                <w:lang w:val="nl-BE"/>
              </w:rPr>
              <w:t xml:space="preserve">Okra </w:t>
            </w:r>
            <w:proofErr w:type="spellStart"/>
            <w:r w:rsidRPr="00DB79DE">
              <w:rPr>
                <w:color w:val="595959" w:themeColor="text1" w:themeTint="A6"/>
                <w:szCs w:val="22"/>
                <w:lang w:val="nl-BE"/>
              </w:rPr>
              <w:t>Westmeerbeek</w:t>
            </w:r>
            <w:proofErr w:type="spellEnd"/>
            <w:r w:rsidRPr="00DB79DE">
              <w:rPr>
                <w:color w:val="595959" w:themeColor="text1" w:themeTint="A6"/>
                <w:szCs w:val="22"/>
                <w:lang w:val="nl-BE"/>
              </w:rPr>
              <w:t xml:space="preserve">, Gilbert </w:t>
            </w:r>
            <w:proofErr w:type="spellStart"/>
            <w:r w:rsidRPr="00DB79DE">
              <w:rPr>
                <w:color w:val="595959" w:themeColor="text1" w:themeTint="A6"/>
                <w:szCs w:val="22"/>
                <w:lang w:val="nl-BE"/>
              </w:rPr>
              <w:t>Anthone</w:t>
            </w:r>
            <w:proofErr w:type="spellEnd"/>
          </w:p>
          <w:p w14:paraId="3F7A781B" w14:textId="77777777" w:rsidR="00D9707E" w:rsidRPr="00DB79DE" w:rsidRDefault="00D9707E" w:rsidP="006E110B">
            <w:pPr>
              <w:jc w:val="both"/>
              <w:rPr>
                <w:color w:val="595959" w:themeColor="text1" w:themeTint="A6"/>
                <w:szCs w:val="22"/>
                <w:lang w:val="nl-BE"/>
              </w:rPr>
            </w:pPr>
          </w:p>
          <w:p w14:paraId="585E757B" w14:textId="77777777" w:rsidR="006E110B" w:rsidRPr="00DB79DE" w:rsidRDefault="006E110B" w:rsidP="006E110B">
            <w:pPr>
              <w:rPr>
                <w:color w:val="595959" w:themeColor="text1" w:themeTint="A6"/>
              </w:rPr>
            </w:pPr>
          </w:p>
          <w:p w14:paraId="3ACDC913" w14:textId="77777777" w:rsidR="006E110B" w:rsidRPr="00DB79DE" w:rsidRDefault="006E110B" w:rsidP="006E110B">
            <w:pPr>
              <w:rPr>
                <w:color w:val="595959" w:themeColor="text1" w:themeTint="A6"/>
              </w:rPr>
            </w:pPr>
          </w:p>
        </w:tc>
      </w:tr>
      <w:tr w:rsidR="006E110B" w:rsidRPr="009F366C" w14:paraId="4A65B2E2" w14:textId="77777777" w:rsidTr="00882EAF">
        <w:trPr>
          <w:trHeight w:val="275"/>
        </w:trPr>
        <w:tc>
          <w:tcPr>
            <w:tcW w:w="3292" w:type="dxa"/>
            <w:tcBorders>
              <w:top w:val="nil"/>
              <w:bottom w:val="nil"/>
            </w:tcBorders>
            <w:shd w:val="clear" w:color="auto" w:fill="FFFFFF"/>
          </w:tcPr>
          <w:p w14:paraId="528339BD" w14:textId="77777777" w:rsidR="006E110B" w:rsidRPr="00281E5D" w:rsidRDefault="006E110B" w:rsidP="006E110B">
            <w:pPr>
              <w:rPr>
                <w:b/>
                <w:szCs w:val="22"/>
              </w:rPr>
            </w:pPr>
            <w:proofErr w:type="spellStart"/>
            <w:r w:rsidRPr="00DB79DE">
              <w:rPr>
                <w:b/>
                <w:color w:val="595959" w:themeColor="text1" w:themeTint="A6"/>
                <w:szCs w:val="22"/>
              </w:rPr>
              <w:t>Verslaggever</w:t>
            </w:r>
            <w:proofErr w:type="spellEnd"/>
          </w:p>
        </w:tc>
        <w:tc>
          <w:tcPr>
            <w:tcW w:w="5959" w:type="dxa"/>
            <w:gridSpan w:val="2"/>
            <w:tcBorders>
              <w:top w:val="nil"/>
              <w:bottom w:val="nil"/>
            </w:tcBorders>
            <w:shd w:val="clear" w:color="auto" w:fill="FFFFFF"/>
          </w:tcPr>
          <w:p w14:paraId="0F4AFA01" w14:textId="77777777" w:rsidR="006E110B" w:rsidRPr="00D93445" w:rsidRDefault="003443F5" w:rsidP="006E110B">
            <w:r w:rsidRPr="00DB79DE">
              <w:rPr>
                <w:color w:val="595959" w:themeColor="text1" w:themeTint="A6"/>
              </w:rPr>
              <w:t xml:space="preserve">Lies Sprenghers </w:t>
            </w:r>
          </w:p>
        </w:tc>
      </w:tr>
      <w:tr w:rsidR="006E110B" w:rsidRPr="009F366C" w14:paraId="35CA1568" w14:textId="77777777" w:rsidTr="00882EAF">
        <w:trPr>
          <w:trHeight w:val="283"/>
        </w:trPr>
        <w:tc>
          <w:tcPr>
            <w:tcW w:w="9251" w:type="dxa"/>
            <w:gridSpan w:val="3"/>
            <w:tcBorders>
              <w:top w:val="nil"/>
              <w:bottom w:val="single" w:sz="4" w:space="0" w:color="BDCD00"/>
            </w:tcBorders>
            <w:shd w:val="clear" w:color="auto" w:fill="FFFFFF"/>
          </w:tcPr>
          <w:p w14:paraId="3A8C5C9F" w14:textId="77777777" w:rsidR="006E110B" w:rsidRPr="00281E5D" w:rsidRDefault="006E110B" w:rsidP="006E110B">
            <w:pPr>
              <w:rPr>
                <w:szCs w:val="22"/>
              </w:rPr>
            </w:pPr>
          </w:p>
        </w:tc>
      </w:tr>
    </w:tbl>
    <w:p w14:paraId="24A401DD" w14:textId="77777777" w:rsidR="00D5176C" w:rsidRDefault="00CE6777" w:rsidP="004D5B09">
      <w:pPr>
        <w:spacing w:before="240"/>
        <w:rPr>
          <w:rFonts w:ascii="Calibri" w:hAnsi="Calibri" w:cs="Calibri"/>
          <w:color w:val="808080"/>
          <w:szCs w:val="22"/>
          <w:lang w:val="nl-NL"/>
        </w:rPr>
      </w:pPr>
      <w:r>
        <w:rPr>
          <w:rFonts w:ascii="Calibri" w:hAnsi="Calibri" w:cs="Calibri"/>
          <w:color w:val="808080"/>
          <w:szCs w:val="22"/>
          <w:lang w:val="nl-NL"/>
        </w:rPr>
        <w:t>Start: 19.30</w:t>
      </w:r>
      <w:r w:rsidR="00543B11" w:rsidRPr="00543B11">
        <w:rPr>
          <w:rFonts w:ascii="Calibri" w:hAnsi="Calibri" w:cs="Calibri"/>
          <w:color w:val="808080"/>
          <w:szCs w:val="22"/>
          <w:lang w:val="nl-NL"/>
        </w:rPr>
        <w:t xml:space="preserve"> uur</w:t>
      </w:r>
    </w:p>
    <w:p w14:paraId="42E82EE9" w14:textId="77777777" w:rsidR="003443F5" w:rsidRDefault="003443F5" w:rsidP="004D5B09">
      <w:pPr>
        <w:spacing w:before="240"/>
        <w:rPr>
          <w:rFonts w:ascii="Calibri" w:hAnsi="Calibri" w:cs="Calibri"/>
          <w:color w:val="808080"/>
          <w:szCs w:val="22"/>
          <w:lang w:val="nl-NL"/>
        </w:rPr>
      </w:pPr>
    </w:p>
    <w:p w14:paraId="605C8040" w14:textId="77777777" w:rsidR="003443F5" w:rsidRDefault="003443F5" w:rsidP="004D5B09">
      <w:pPr>
        <w:spacing w:before="240"/>
        <w:rPr>
          <w:rFonts w:ascii="Calibri" w:hAnsi="Calibri" w:cs="Calibri"/>
          <w:color w:val="808080"/>
          <w:szCs w:val="22"/>
          <w:lang w:val="nl-NL"/>
        </w:rPr>
      </w:pPr>
    </w:p>
    <w:p w14:paraId="57B10EC2" w14:textId="77777777" w:rsidR="003443F5" w:rsidRDefault="003443F5" w:rsidP="004D5B09">
      <w:pPr>
        <w:spacing w:before="240"/>
        <w:rPr>
          <w:szCs w:val="22"/>
          <w:lang w:val="nl-BE"/>
        </w:rPr>
      </w:pPr>
    </w:p>
    <w:p w14:paraId="3E901DD1" w14:textId="77777777" w:rsidR="00D5176C" w:rsidRDefault="00D5176C" w:rsidP="00543B11">
      <w:pPr>
        <w:tabs>
          <w:tab w:val="left" w:pos="-1440"/>
          <w:tab w:val="left" w:pos="-720"/>
          <w:tab w:val="left" w:pos="6804"/>
        </w:tabs>
        <w:jc w:val="both"/>
        <w:rPr>
          <w:szCs w:val="22"/>
          <w:lang w:val="nl-BE"/>
        </w:rPr>
      </w:pPr>
    </w:p>
    <w:p w14:paraId="0D9060DB" w14:textId="77777777" w:rsidR="00263E9F" w:rsidRPr="00155355" w:rsidRDefault="006021DF" w:rsidP="00155355">
      <w:pPr>
        <w:pStyle w:val="Lijstalinea"/>
        <w:numPr>
          <w:ilvl w:val="0"/>
          <w:numId w:val="13"/>
        </w:numPr>
        <w:tabs>
          <w:tab w:val="left" w:pos="-1440"/>
          <w:tab w:val="left" w:pos="-720"/>
          <w:tab w:val="left" w:pos="6804"/>
        </w:tabs>
        <w:rPr>
          <w:rFonts w:ascii="Calibri" w:hAnsi="Calibri" w:cs="Calibri"/>
          <w:szCs w:val="22"/>
          <w:lang w:val="nl-BE" w:bidi="ar-SA"/>
        </w:rPr>
      </w:pPr>
      <w:r w:rsidRPr="00155355">
        <w:rPr>
          <w:rFonts w:ascii="Calibri" w:hAnsi="Calibri" w:cs="Calibri"/>
          <w:szCs w:val="22"/>
          <w:lang w:val="nl-BE" w:bidi="ar-SA"/>
        </w:rPr>
        <w:lastRenderedPageBreak/>
        <w:t>Verslag vergadering 9 februari 2021</w:t>
      </w:r>
    </w:p>
    <w:p w14:paraId="76E06974" w14:textId="77777777" w:rsidR="00263E9F" w:rsidRPr="00155355" w:rsidRDefault="006021DF" w:rsidP="00155355">
      <w:pPr>
        <w:pStyle w:val="Lijstalinea"/>
        <w:numPr>
          <w:ilvl w:val="0"/>
          <w:numId w:val="13"/>
        </w:numPr>
        <w:tabs>
          <w:tab w:val="left" w:pos="-1440"/>
          <w:tab w:val="left" w:pos="-720"/>
          <w:tab w:val="left" w:pos="6804"/>
        </w:tabs>
        <w:rPr>
          <w:rFonts w:ascii="Calibri" w:hAnsi="Calibri" w:cs="Calibri"/>
          <w:szCs w:val="22"/>
          <w:lang w:val="nl-BE" w:bidi="ar-SA"/>
        </w:rPr>
      </w:pPr>
      <w:r w:rsidRPr="00155355">
        <w:rPr>
          <w:rFonts w:ascii="Calibri" w:hAnsi="Calibri" w:cs="Calibri"/>
          <w:szCs w:val="22"/>
          <w:lang w:val="nl-BE" w:bidi="ar-SA"/>
        </w:rPr>
        <w:t>Templates van de gewijzigde werkingssubsidies</w:t>
      </w:r>
    </w:p>
    <w:p w14:paraId="1A3A7450" w14:textId="77777777" w:rsidR="00263E9F" w:rsidRPr="00155355" w:rsidRDefault="006021DF" w:rsidP="00155355">
      <w:pPr>
        <w:pStyle w:val="Lijstalinea"/>
        <w:numPr>
          <w:ilvl w:val="0"/>
          <w:numId w:val="13"/>
        </w:numPr>
        <w:tabs>
          <w:tab w:val="left" w:pos="-1440"/>
          <w:tab w:val="left" w:pos="-720"/>
          <w:tab w:val="left" w:pos="6804"/>
        </w:tabs>
        <w:rPr>
          <w:rFonts w:ascii="Calibri" w:hAnsi="Calibri" w:cs="Calibri"/>
          <w:szCs w:val="22"/>
          <w:lang w:val="nl-BE" w:bidi="ar-SA"/>
        </w:rPr>
      </w:pPr>
      <w:r w:rsidRPr="00155355">
        <w:rPr>
          <w:rFonts w:ascii="Calibri" w:hAnsi="Calibri" w:cs="Calibri"/>
          <w:szCs w:val="22"/>
          <w:lang w:val="nl-BE" w:bidi="ar-SA"/>
        </w:rPr>
        <w:t xml:space="preserve">Vestiging academie in Hulshout </w:t>
      </w:r>
    </w:p>
    <w:p w14:paraId="4F8CED90" w14:textId="77777777" w:rsidR="00263E9F" w:rsidRPr="00155355" w:rsidRDefault="006021DF" w:rsidP="00155355">
      <w:pPr>
        <w:pStyle w:val="Lijstalinea"/>
        <w:numPr>
          <w:ilvl w:val="0"/>
          <w:numId w:val="13"/>
        </w:numPr>
        <w:tabs>
          <w:tab w:val="left" w:pos="-1440"/>
          <w:tab w:val="left" w:pos="-720"/>
          <w:tab w:val="left" w:pos="6804"/>
        </w:tabs>
        <w:rPr>
          <w:rFonts w:ascii="Calibri" w:hAnsi="Calibri" w:cs="Calibri"/>
          <w:szCs w:val="22"/>
          <w:lang w:val="nl-BE" w:bidi="ar-SA"/>
        </w:rPr>
      </w:pPr>
      <w:r w:rsidRPr="00155355">
        <w:rPr>
          <w:rFonts w:ascii="Calibri" w:hAnsi="Calibri" w:cs="Calibri"/>
          <w:szCs w:val="22"/>
          <w:lang w:val="nl-BE" w:bidi="ar-SA"/>
        </w:rPr>
        <w:t xml:space="preserve">EAD </w:t>
      </w:r>
      <w:proofErr w:type="spellStart"/>
      <w:r w:rsidRPr="00155355">
        <w:rPr>
          <w:rFonts w:ascii="Calibri" w:hAnsi="Calibri" w:cs="Calibri"/>
          <w:szCs w:val="22"/>
          <w:lang w:val="nl-BE" w:bidi="ar-SA"/>
        </w:rPr>
        <w:t>samenaankoop</w:t>
      </w:r>
      <w:proofErr w:type="spellEnd"/>
    </w:p>
    <w:p w14:paraId="6C82989B" w14:textId="77777777" w:rsidR="00263E9F" w:rsidRPr="00155355" w:rsidRDefault="006021DF" w:rsidP="00155355">
      <w:pPr>
        <w:pStyle w:val="Lijstalinea"/>
        <w:numPr>
          <w:ilvl w:val="0"/>
          <w:numId w:val="13"/>
        </w:numPr>
        <w:tabs>
          <w:tab w:val="left" w:pos="-1440"/>
          <w:tab w:val="left" w:pos="-720"/>
          <w:tab w:val="left" w:pos="6804"/>
        </w:tabs>
        <w:rPr>
          <w:rFonts w:ascii="Calibri" w:hAnsi="Calibri" w:cs="Calibri"/>
          <w:szCs w:val="22"/>
          <w:lang w:val="nl-BE" w:bidi="ar-SA"/>
        </w:rPr>
      </w:pPr>
      <w:r w:rsidRPr="00155355">
        <w:rPr>
          <w:rFonts w:ascii="Calibri" w:hAnsi="Calibri" w:cs="Calibri"/>
          <w:szCs w:val="22"/>
          <w:lang w:val="nl-BE" w:bidi="ar-SA"/>
        </w:rPr>
        <w:t>10.000 stappen project</w:t>
      </w:r>
    </w:p>
    <w:p w14:paraId="692576B4" w14:textId="77777777" w:rsidR="00263E9F" w:rsidRPr="00155355" w:rsidRDefault="006021DF" w:rsidP="00155355">
      <w:pPr>
        <w:pStyle w:val="Lijstalinea"/>
        <w:numPr>
          <w:ilvl w:val="0"/>
          <w:numId w:val="13"/>
        </w:numPr>
        <w:tabs>
          <w:tab w:val="left" w:pos="-1440"/>
          <w:tab w:val="left" w:pos="-720"/>
          <w:tab w:val="left" w:pos="6804"/>
        </w:tabs>
        <w:rPr>
          <w:rFonts w:ascii="Calibri" w:hAnsi="Calibri" w:cs="Calibri"/>
          <w:szCs w:val="22"/>
          <w:lang w:val="nl-BE" w:bidi="ar-SA"/>
        </w:rPr>
      </w:pPr>
      <w:r w:rsidRPr="00155355">
        <w:rPr>
          <w:rFonts w:ascii="Calibri" w:hAnsi="Calibri" w:cs="Calibri"/>
          <w:szCs w:val="22"/>
          <w:lang w:val="nl-BE" w:bidi="ar-SA"/>
        </w:rPr>
        <w:t xml:space="preserve">Varia </w:t>
      </w:r>
    </w:p>
    <w:p w14:paraId="5D47D618" w14:textId="77777777" w:rsidR="00263E9F" w:rsidRPr="00155355" w:rsidRDefault="006021DF" w:rsidP="00155355">
      <w:pPr>
        <w:pStyle w:val="Lijstalinea"/>
        <w:numPr>
          <w:ilvl w:val="0"/>
          <w:numId w:val="13"/>
        </w:numPr>
        <w:tabs>
          <w:tab w:val="left" w:pos="-1440"/>
          <w:tab w:val="left" w:pos="-720"/>
          <w:tab w:val="left" w:pos="6804"/>
        </w:tabs>
        <w:rPr>
          <w:rFonts w:ascii="Calibri" w:hAnsi="Calibri" w:cs="Calibri"/>
          <w:szCs w:val="22"/>
          <w:lang w:val="nl-BE" w:bidi="ar-SA"/>
        </w:rPr>
      </w:pPr>
      <w:r w:rsidRPr="00155355">
        <w:rPr>
          <w:rFonts w:ascii="Calibri" w:hAnsi="Calibri" w:cs="Calibri"/>
          <w:szCs w:val="22"/>
          <w:lang w:val="nl-BE" w:bidi="ar-SA"/>
        </w:rPr>
        <w:t xml:space="preserve">(vraag studente betreffende gebruik smartphones bij 65 +) </w:t>
      </w:r>
    </w:p>
    <w:p w14:paraId="30098A40" w14:textId="5A1C9951" w:rsidR="00D5176C" w:rsidRDefault="00D5176C" w:rsidP="003443F5">
      <w:pPr>
        <w:tabs>
          <w:tab w:val="left" w:pos="-1440"/>
          <w:tab w:val="left" w:pos="-720"/>
          <w:tab w:val="left" w:pos="6804"/>
        </w:tabs>
        <w:rPr>
          <w:rFonts w:ascii="Calibri" w:hAnsi="Calibri" w:cs="Calibri"/>
          <w:szCs w:val="22"/>
          <w:lang w:val="nl-BE" w:bidi="ar-SA"/>
        </w:rPr>
      </w:pPr>
    </w:p>
    <w:p w14:paraId="163292B8" w14:textId="232FA234" w:rsidR="009E02FE" w:rsidRDefault="009E02FE" w:rsidP="003443F5">
      <w:pPr>
        <w:tabs>
          <w:tab w:val="left" w:pos="-1440"/>
          <w:tab w:val="left" w:pos="-720"/>
          <w:tab w:val="left" w:pos="6804"/>
        </w:tabs>
        <w:rPr>
          <w:rFonts w:ascii="Calibri" w:hAnsi="Calibri" w:cs="Calibri"/>
          <w:szCs w:val="22"/>
          <w:lang w:val="nl-BE" w:bidi="ar-SA"/>
        </w:rPr>
      </w:pPr>
      <w:r>
        <w:rPr>
          <w:rFonts w:ascii="Calibri" w:hAnsi="Calibri" w:cs="Calibri"/>
          <w:szCs w:val="22"/>
          <w:lang w:val="nl-BE" w:bidi="ar-SA"/>
        </w:rPr>
        <w:t xml:space="preserve">Het verslag dient gelezen te worden samen met de Power point die in functie van deze vergadering werd opgesteld. </w:t>
      </w:r>
    </w:p>
    <w:p w14:paraId="790980CE" w14:textId="6F774335" w:rsidR="003443F5" w:rsidRDefault="003443F5" w:rsidP="003443F5">
      <w:pPr>
        <w:pStyle w:val="Lijstalinea"/>
        <w:numPr>
          <w:ilvl w:val="0"/>
          <w:numId w:val="6"/>
        </w:numPr>
        <w:tabs>
          <w:tab w:val="left" w:pos="-1440"/>
          <w:tab w:val="left" w:pos="-720"/>
          <w:tab w:val="left" w:pos="6804"/>
        </w:tabs>
        <w:rPr>
          <w:color w:val="404040" w:themeColor="text1" w:themeTint="BF"/>
          <w:szCs w:val="22"/>
          <w:u w:val="single"/>
          <w:lang w:val="nl-BE"/>
        </w:rPr>
      </w:pPr>
      <w:proofErr w:type="spellStart"/>
      <w:r w:rsidRPr="00133574">
        <w:rPr>
          <w:color w:val="404040" w:themeColor="text1" w:themeTint="BF"/>
          <w:szCs w:val="22"/>
          <w:u w:val="single"/>
          <w:lang w:val="nl-BE"/>
        </w:rPr>
        <w:t>Goedkeuing</w:t>
      </w:r>
      <w:proofErr w:type="spellEnd"/>
      <w:r w:rsidRPr="00133574">
        <w:rPr>
          <w:color w:val="404040" w:themeColor="text1" w:themeTint="BF"/>
          <w:szCs w:val="22"/>
          <w:u w:val="single"/>
          <w:lang w:val="nl-BE"/>
        </w:rPr>
        <w:t xml:space="preserve"> van het verslag van de vorige vergadering</w:t>
      </w:r>
    </w:p>
    <w:p w14:paraId="1866E6B7" w14:textId="77777777" w:rsidR="00263E9F" w:rsidRPr="003013A2" w:rsidRDefault="006021DF" w:rsidP="003013A2">
      <w:pPr>
        <w:pStyle w:val="Lijstalinea"/>
        <w:numPr>
          <w:ilvl w:val="0"/>
          <w:numId w:val="15"/>
        </w:numPr>
        <w:tabs>
          <w:tab w:val="left" w:pos="-1440"/>
          <w:tab w:val="left" w:pos="-720"/>
          <w:tab w:val="left" w:pos="6804"/>
        </w:tabs>
        <w:rPr>
          <w:color w:val="404040" w:themeColor="text1" w:themeTint="BF"/>
          <w:szCs w:val="22"/>
          <w:lang w:val="nl-BE"/>
        </w:rPr>
      </w:pPr>
      <w:r w:rsidRPr="003013A2">
        <w:rPr>
          <w:color w:val="404040" w:themeColor="text1" w:themeTint="BF"/>
          <w:szCs w:val="22"/>
        </w:rPr>
        <w:t xml:space="preserve">De term </w:t>
      </w:r>
      <w:proofErr w:type="spellStart"/>
      <w:r w:rsidRPr="003013A2">
        <w:rPr>
          <w:color w:val="404040" w:themeColor="text1" w:themeTint="BF"/>
          <w:szCs w:val="22"/>
        </w:rPr>
        <w:t>educatieve</w:t>
      </w:r>
      <w:proofErr w:type="spellEnd"/>
      <w:r w:rsidRPr="003013A2">
        <w:rPr>
          <w:color w:val="404040" w:themeColor="text1" w:themeTint="BF"/>
          <w:szCs w:val="22"/>
        </w:rPr>
        <w:t xml:space="preserve"> </w:t>
      </w:r>
      <w:proofErr w:type="spellStart"/>
      <w:r w:rsidRPr="003013A2">
        <w:rPr>
          <w:color w:val="404040" w:themeColor="text1" w:themeTint="BF"/>
          <w:szCs w:val="22"/>
        </w:rPr>
        <w:t>jeugdwerking</w:t>
      </w:r>
      <w:proofErr w:type="spellEnd"/>
      <w:r w:rsidRPr="003013A2">
        <w:rPr>
          <w:color w:val="404040" w:themeColor="text1" w:themeTint="BF"/>
          <w:szCs w:val="22"/>
        </w:rPr>
        <w:t xml:space="preserve"> in </w:t>
      </w:r>
      <w:proofErr w:type="spellStart"/>
      <w:r w:rsidRPr="003013A2">
        <w:rPr>
          <w:b/>
          <w:bCs/>
          <w:color w:val="404040" w:themeColor="text1" w:themeTint="BF"/>
          <w:szCs w:val="22"/>
        </w:rPr>
        <w:t>categorie</w:t>
      </w:r>
      <w:proofErr w:type="spellEnd"/>
      <w:r w:rsidRPr="003013A2">
        <w:rPr>
          <w:b/>
          <w:bCs/>
          <w:color w:val="404040" w:themeColor="text1" w:themeTint="BF"/>
          <w:szCs w:val="22"/>
        </w:rPr>
        <w:t xml:space="preserve"> 3</w:t>
      </w:r>
      <w:r w:rsidRPr="003013A2">
        <w:rPr>
          <w:color w:val="404040" w:themeColor="text1" w:themeTint="BF"/>
          <w:szCs w:val="22"/>
        </w:rPr>
        <w:t xml:space="preserve"> </w:t>
      </w:r>
      <w:proofErr w:type="spellStart"/>
      <w:r w:rsidRPr="003013A2">
        <w:rPr>
          <w:color w:val="404040" w:themeColor="text1" w:themeTint="BF"/>
          <w:szCs w:val="22"/>
        </w:rPr>
        <w:t>te</w:t>
      </w:r>
      <w:proofErr w:type="spellEnd"/>
      <w:r w:rsidRPr="003013A2">
        <w:rPr>
          <w:color w:val="404040" w:themeColor="text1" w:themeTint="BF"/>
          <w:szCs w:val="22"/>
        </w:rPr>
        <w:t xml:space="preserve"> </w:t>
      </w:r>
      <w:proofErr w:type="spellStart"/>
      <w:r w:rsidRPr="003013A2">
        <w:rPr>
          <w:color w:val="404040" w:themeColor="text1" w:themeTint="BF"/>
          <w:szCs w:val="22"/>
        </w:rPr>
        <w:t>vervangen</w:t>
      </w:r>
      <w:proofErr w:type="spellEnd"/>
      <w:r w:rsidRPr="003013A2">
        <w:rPr>
          <w:color w:val="404040" w:themeColor="text1" w:themeTint="BF"/>
          <w:szCs w:val="22"/>
        </w:rPr>
        <w:t xml:space="preserve">, door </w:t>
      </w:r>
      <w:proofErr w:type="spellStart"/>
      <w:r w:rsidRPr="003013A2">
        <w:rPr>
          <w:color w:val="404040" w:themeColor="text1" w:themeTint="BF"/>
          <w:szCs w:val="22"/>
        </w:rPr>
        <w:t>jeugdwerking</w:t>
      </w:r>
      <w:proofErr w:type="spellEnd"/>
      <w:r w:rsidRPr="003013A2">
        <w:rPr>
          <w:color w:val="404040" w:themeColor="text1" w:themeTint="BF"/>
          <w:szCs w:val="22"/>
        </w:rPr>
        <w:t xml:space="preserve">. Door “de </w:t>
      </w:r>
      <w:proofErr w:type="spellStart"/>
      <w:r w:rsidRPr="003013A2">
        <w:rPr>
          <w:color w:val="404040" w:themeColor="text1" w:themeTint="BF"/>
          <w:szCs w:val="22"/>
        </w:rPr>
        <w:t>vereniging</w:t>
      </w:r>
      <w:proofErr w:type="spellEnd"/>
      <w:r w:rsidRPr="003013A2">
        <w:rPr>
          <w:color w:val="404040" w:themeColor="text1" w:themeTint="BF"/>
          <w:szCs w:val="22"/>
        </w:rPr>
        <w:t xml:space="preserve"> </w:t>
      </w:r>
      <w:proofErr w:type="spellStart"/>
      <w:r w:rsidRPr="003013A2">
        <w:rPr>
          <w:color w:val="404040" w:themeColor="text1" w:themeTint="BF"/>
          <w:szCs w:val="22"/>
        </w:rPr>
        <w:t>organiseert</w:t>
      </w:r>
      <w:proofErr w:type="spellEnd"/>
      <w:r w:rsidRPr="003013A2">
        <w:rPr>
          <w:color w:val="404040" w:themeColor="text1" w:themeTint="BF"/>
          <w:szCs w:val="22"/>
        </w:rPr>
        <w:t xml:space="preserve"> </w:t>
      </w:r>
      <w:proofErr w:type="spellStart"/>
      <w:r w:rsidRPr="003013A2">
        <w:rPr>
          <w:color w:val="404040" w:themeColor="text1" w:themeTint="BF"/>
          <w:szCs w:val="22"/>
        </w:rPr>
        <w:t>activiteiten</w:t>
      </w:r>
      <w:proofErr w:type="spellEnd"/>
      <w:r w:rsidRPr="003013A2">
        <w:rPr>
          <w:color w:val="404040" w:themeColor="text1" w:themeTint="BF"/>
          <w:szCs w:val="22"/>
        </w:rPr>
        <w:t xml:space="preserve"> </w:t>
      </w:r>
      <w:proofErr w:type="spellStart"/>
      <w:r w:rsidRPr="003013A2">
        <w:rPr>
          <w:color w:val="404040" w:themeColor="text1" w:themeTint="BF"/>
          <w:szCs w:val="22"/>
        </w:rPr>
        <w:t>voor</w:t>
      </w:r>
      <w:proofErr w:type="spellEnd"/>
      <w:r w:rsidRPr="003013A2">
        <w:rPr>
          <w:color w:val="404040" w:themeColor="text1" w:themeTint="BF"/>
          <w:szCs w:val="22"/>
        </w:rPr>
        <w:t xml:space="preserve"> de jeugd” </w:t>
      </w:r>
    </w:p>
    <w:p w14:paraId="4D5A45FC" w14:textId="77777777" w:rsidR="003013A2" w:rsidRPr="00133574" w:rsidRDefault="003013A2" w:rsidP="003013A2">
      <w:pPr>
        <w:pStyle w:val="Lijstalinea"/>
        <w:tabs>
          <w:tab w:val="left" w:pos="-1440"/>
          <w:tab w:val="left" w:pos="-720"/>
          <w:tab w:val="left" w:pos="6804"/>
        </w:tabs>
        <w:ind w:left="720"/>
        <w:rPr>
          <w:color w:val="404040" w:themeColor="text1" w:themeTint="BF"/>
          <w:szCs w:val="22"/>
          <w:u w:val="single"/>
          <w:lang w:val="nl-BE"/>
        </w:rPr>
      </w:pPr>
    </w:p>
    <w:p w14:paraId="59856164" w14:textId="69C561B7" w:rsidR="003443F5" w:rsidRPr="00133574" w:rsidRDefault="003013A2" w:rsidP="003443F5">
      <w:pPr>
        <w:pStyle w:val="Lijstalinea"/>
        <w:numPr>
          <w:ilvl w:val="0"/>
          <w:numId w:val="6"/>
        </w:numPr>
        <w:tabs>
          <w:tab w:val="left" w:pos="-1440"/>
          <w:tab w:val="left" w:pos="-720"/>
          <w:tab w:val="left" w:pos="6804"/>
        </w:tabs>
        <w:rPr>
          <w:color w:val="404040" w:themeColor="text1" w:themeTint="BF"/>
          <w:szCs w:val="22"/>
          <w:lang w:val="nl-BE"/>
        </w:rPr>
      </w:pPr>
      <w:r>
        <w:rPr>
          <w:color w:val="404040" w:themeColor="text1" w:themeTint="BF"/>
          <w:szCs w:val="22"/>
          <w:u w:val="single"/>
          <w:lang w:val="nl-BE"/>
        </w:rPr>
        <w:t xml:space="preserve">Templates van de gewijzigde werkingssubsidies </w:t>
      </w:r>
      <w:r w:rsidR="009E02FE">
        <w:rPr>
          <w:color w:val="404040" w:themeColor="text1" w:themeTint="BF"/>
          <w:szCs w:val="22"/>
          <w:lang w:val="nl-BE"/>
        </w:rPr>
        <w:t xml:space="preserve"> </w:t>
      </w:r>
    </w:p>
    <w:p w14:paraId="076706AF" w14:textId="2F680219" w:rsidR="003013A2" w:rsidRDefault="003013A2" w:rsidP="003443F5">
      <w:pPr>
        <w:pStyle w:val="Lijstalinea"/>
        <w:numPr>
          <w:ilvl w:val="1"/>
          <w:numId w:val="6"/>
        </w:numPr>
        <w:tabs>
          <w:tab w:val="left" w:pos="-1440"/>
          <w:tab w:val="left" w:pos="-720"/>
          <w:tab w:val="left" w:pos="6804"/>
        </w:tabs>
        <w:rPr>
          <w:color w:val="404040" w:themeColor="text1" w:themeTint="BF"/>
          <w:szCs w:val="22"/>
          <w:lang w:val="nl-BE"/>
        </w:rPr>
      </w:pPr>
      <w:r>
        <w:rPr>
          <w:color w:val="404040" w:themeColor="text1" w:themeTint="BF"/>
          <w:szCs w:val="22"/>
          <w:lang w:val="nl-BE"/>
        </w:rPr>
        <w:t xml:space="preserve">Het reglement betreffende de werkingssubsidies werd vooraf doorgestuurd zodat alle leden opmerkingen hierover konden doorgeven. Op de vergadering wordt aangehaald dat het reglement vrij compact is in tegenstelling tot het aanvraagformulier, waarin de verklarende woordenlijst is opgenomen, dat een uitgebreid aanvraagformulier is. </w:t>
      </w:r>
    </w:p>
    <w:p w14:paraId="6CF61317" w14:textId="155888A5" w:rsidR="003443F5" w:rsidRPr="00133574" w:rsidRDefault="003013A2" w:rsidP="003443F5">
      <w:pPr>
        <w:pStyle w:val="Lijstalinea"/>
        <w:numPr>
          <w:ilvl w:val="1"/>
          <w:numId w:val="6"/>
        </w:numPr>
        <w:tabs>
          <w:tab w:val="left" w:pos="-1440"/>
          <w:tab w:val="left" w:pos="-720"/>
          <w:tab w:val="left" w:pos="6804"/>
        </w:tabs>
        <w:rPr>
          <w:color w:val="404040" w:themeColor="text1" w:themeTint="BF"/>
          <w:szCs w:val="22"/>
          <w:lang w:val="nl-BE"/>
        </w:rPr>
      </w:pPr>
      <w:r>
        <w:rPr>
          <w:color w:val="404040" w:themeColor="text1" w:themeTint="BF"/>
          <w:szCs w:val="22"/>
          <w:lang w:val="nl-BE"/>
        </w:rPr>
        <w:t xml:space="preserve">Bij het formuleren van het advies worden geen bijkomende opmerkingen meer gegeven en wordt bijgevolg het advies van de vorige cultuurraad betreffende dit onderwerp overgenomen. </w:t>
      </w:r>
      <w:r w:rsidR="007247E0" w:rsidRPr="00133574">
        <w:rPr>
          <w:color w:val="404040" w:themeColor="text1" w:themeTint="BF"/>
          <w:szCs w:val="22"/>
          <w:lang w:val="nl-BE"/>
        </w:rPr>
        <w:t xml:space="preserve"> </w:t>
      </w:r>
    </w:p>
    <w:p w14:paraId="359DB3A9" w14:textId="2B6671B5" w:rsidR="00CE6777" w:rsidRDefault="003013A2" w:rsidP="007F746D">
      <w:pPr>
        <w:pStyle w:val="Lijstalinea"/>
        <w:numPr>
          <w:ilvl w:val="0"/>
          <w:numId w:val="6"/>
        </w:numPr>
        <w:rPr>
          <w:rFonts w:ascii="Calibri" w:hAnsi="Calibri" w:cs="Calibri"/>
          <w:color w:val="404040" w:themeColor="text1" w:themeTint="BF"/>
          <w:u w:val="single"/>
        </w:rPr>
      </w:pPr>
      <w:proofErr w:type="spellStart"/>
      <w:r w:rsidRPr="003013A2">
        <w:rPr>
          <w:rFonts w:ascii="Calibri" w:hAnsi="Calibri" w:cs="Calibri"/>
          <w:color w:val="404040" w:themeColor="text1" w:themeTint="BF"/>
          <w:u w:val="single"/>
        </w:rPr>
        <w:t>Vestiging</w:t>
      </w:r>
      <w:proofErr w:type="spellEnd"/>
      <w:r w:rsidRPr="003013A2">
        <w:rPr>
          <w:rFonts w:ascii="Calibri" w:hAnsi="Calibri" w:cs="Calibri"/>
          <w:color w:val="404040" w:themeColor="text1" w:themeTint="BF"/>
          <w:u w:val="single"/>
        </w:rPr>
        <w:t xml:space="preserve"> </w:t>
      </w:r>
      <w:proofErr w:type="spellStart"/>
      <w:r w:rsidRPr="003013A2">
        <w:rPr>
          <w:rFonts w:ascii="Calibri" w:hAnsi="Calibri" w:cs="Calibri"/>
          <w:color w:val="404040" w:themeColor="text1" w:themeTint="BF"/>
          <w:u w:val="single"/>
        </w:rPr>
        <w:t>academie</w:t>
      </w:r>
      <w:proofErr w:type="spellEnd"/>
      <w:r w:rsidRPr="003013A2">
        <w:rPr>
          <w:rFonts w:ascii="Calibri" w:hAnsi="Calibri" w:cs="Calibri"/>
          <w:color w:val="404040" w:themeColor="text1" w:themeTint="BF"/>
          <w:u w:val="single"/>
        </w:rPr>
        <w:t xml:space="preserve"> in Hulshout </w:t>
      </w:r>
      <w:r w:rsidR="007F746D" w:rsidRPr="003013A2">
        <w:rPr>
          <w:rFonts w:ascii="Calibri" w:hAnsi="Calibri" w:cs="Calibri"/>
          <w:color w:val="404040" w:themeColor="text1" w:themeTint="BF"/>
          <w:u w:val="single"/>
        </w:rPr>
        <w:t xml:space="preserve"> </w:t>
      </w:r>
    </w:p>
    <w:p w14:paraId="1424E421" w14:textId="71C82CFD" w:rsidR="00C576E0" w:rsidRPr="00C576E0" w:rsidRDefault="00C576E0" w:rsidP="00C576E0">
      <w:pPr>
        <w:pStyle w:val="Lijstalinea"/>
        <w:numPr>
          <w:ilvl w:val="1"/>
          <w:numId w:val="6"/>
        </w:numPr>
        <w:rPr>
          <w:rFonts w:ascii="Calibri" w:hAnsi="Calibri" w:cs="Calibri"/>
          <w:color w:val="404040" w:themeColor="text1" w:themeTint="BF"/>
        </w:rPr>
      </w:pPr>
      <w:proofErr w:type="spellStart"/>
      <w:r w:rsidRPr="00C576E0">
        <w:rPr>
          <w:rFonts w:ascii="Calibri" w:hAnsi="Calibri" w:cs="Calibri"/>
          <w:color w:val="404040" w:themeColor="text1" w:themeTint="BF"/>
        </w:rPr>
        <w:t>Betreffende</w:t>
      </w:r>
      <w:proofErr w:type="spellEnd"/>
      <w:r w:rsidRPr="00C576E0">
        <w:rPr>
          <w:rFonts w:ascii="Calibri" w:hAnsi="Calibri" w:cs="Calibri"/>
          <w:color w:val="404040" w:themeColor="text1" w:themeTint="BF"/>
        </w:rPr>
        <w:t xml:space="preserve"> </w:t>
      </w:r>
      <w:proofErr w:type="spellStart"/>
      <w:r w:rsidRPr="00C576E0">
        <w:rPr>
          <w:rFonts w:ascii="Calibri" w:hAnsi="Calibri" w:cs="Calibri"/>
          <w:color w:val="404040" w:themeColor="text1" w:themeTint="BF"/>
        </w:rPr>
        <w:t>deze</w:t>
      </w:r>
      <w:proofErr w:type="spellEnd"/>
      <w:r w:rsidRPr="00C576E0">
        <w:rPr>
          <w:rFonts w:ascii="Calibri" w:hAnsi="Calibri" w:cs="Calibri"/>
          <w:color w:val="404040" w:themeColor="text1" w:themeTint="BF"/>
        </w:rPr>
        <w:t xml:space="preserve"> </w:t>
      </w:r>
      <w:proofErr w:type="spellStart"/>
      <w:r>
        <w:rPr>
          <w:rFonts w:ascii="Calibri" w:hAnsi="Calibri" w:cs="Calibri"/>
          <w:color w:val="404040" w:themeColor="text1" w:themeTint="BF"/>
        </w:rPr>
        <w:t>nieuwe</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vestigingsplaast</w:t>
      </w:r>
      <w:proofErr w:type="spellEnd"/>
      <w:r>
        <w:rPr>
          <w:rFonts w:ascii="Calibri" w:hAnsi="Calibri" w:cs="Calibri"/>
          <w:color w:val="404040" w:themeColor="text1" w:themeTint="BF"/>
        </w:rPr>
        <w:t xml:space="preserve"> is er </w:t>
      </w:r>
      <w:proofErr w:type="spellStart"/>
      <w:r>
        <w:rPr>
          <w:rFonts w:ascii="Calibri" w:hAnsi="Calibri" w:cs="Calibri"/>
          <w:color w:val="404040" w:themeColor="text1" w:themeTint="BF"/>
        </w:rPr>
        <w:t>een</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principieel</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akkoord</w:t>
      </w:r>
      <w:proofErr w:type="spellEnd"/>
      <w:r>
        <w:rPr>
          <w:rFonts w:ascii="Calibri" w:hAnsi="Calibri" w:cs="Calibri"/>
          <w:color w:val="404040" w:themeColor="text1" w:themeTint="BF"/>
        </w:rPr>
        <w:t xml:space="preserve"> van het CBS. Het </w:t>
      </w:r>
      <w:proofErr w:type="spellStart"/>
      <w:r>
        <w:rPr>
          <w:rFonts w:ascii="Calibri" w:hAnsi="Calibri" w:cs="Calibri"/>
          <w:color w:val="404040" w:themeColor="text1" w:themeTint="BF"/>
        </w:rPr>
        <w:t>dient</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nog</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goedgekeurd</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te</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worden</w:t>
      </w:r>
      <w:proofErr w:type="spellEnd"/>
      <w:r>
        <w:rPr>
          <w:rFonts w:ascii="Calibri" w:hAnsi="Calibri" w:cs="Calibri"/>
          <w:color w:val="404040" w:themeColor="text1" w:themeTint="BF"/>
        </w:rPr>
        <w:t xml:space="preserve"> op de </w:t>
      </w:r>
      <w:proofErr w:type="spellStart"/>
      <w:r>
        <w:rPr>
          <w:rFonts w:ascii="Calibri" w:hAnsi="Calibri" w:cs="Calibri"/>
          <w:color w:val="404040" w:themeColor="text1" w:themeTint="BF"/>
        </w:rPr>
        <w:t>Gemeent</w:t>
      </w:r>
      <w:r w:rsidR="00F62E94">
        <w:rPr>
          <w:rFonts w:ascii="Calibri" w:hAnsi="Calibri" w:cs="Calibri"/>
          <w:color w:val="404040" w:themeColor="text1" w:themeTint="BF"/>
        </w:rPr>
        <w:t>e</w:t>
      </w:r>
      <w:r>
        <w:rPr>
          <w:rFonts w:ascii="Calibri" w:hAnsi="Calibri" w:cs="Calibri"/>
          <w:color w:val="404040" w:themeColor="text1" w:themeTint="BF"/>
        </w:rPr>
        <w:t>raad</w:t>
      </w:r>
      <w:proofErr w:type="spellEnd"/>
      <w:r>
        <w:rPr>
          <w:rFonts w:ascii="Calibri" w:hAnsi="Calibri" w:cs="Calibri"/>
          <w:color w:val="404040" w:themeColor="text1" w:themeTint="BF"/>
        </w:rPr>
        <w:t xml:space="preserve"> van 31 </w:t>
      </w:r>
      <w:proofErr w:type="spellStart"/>
      <w:r>
        <w:rPr>
          <w:rFonts w:ascii="Calibri" w:hAnsi="Calibri" w:cs="Calibri"/>
          <w:color w:val="404040" w:themeColor="text1" w:themeTint="BF"/>
        </w:rPr>
        <w:t>mei</w:t>
      </w:r>
      <w:proofErr w:type="spellEnd"/>
      <w:r>
        <w:rPr>
          <w:rFonts w:ascii="Calibri" w:hAnsi="Calibri" w:cs="Calibri"/>
          <w:color w:val="404040" w:themeColor="text1" w:themeTint="BF"/>
        </w:rPr>
        <w:t xml:space="preserve"> 2021. </w:t>
      </w:r>
    </w:p>
    <w:p w14:paraId="7984DA85" w14:textId="58A341F6" w:rsidR="003013A2" w:rsidRPr="003013A2" w:rsidRDefault="003013A2" w:rsidP="003013A2">
      <w:pPr>
        <w:pStyle w:val="Lijstalinea"/>
        <w:numPr>
          <w:ilvl w:val="0"/>
          <w:numId w:val="17"/>
        </w:numPr>
        <w:rPr>
          <w:rFonts w:ascii="Calibri" w:hAnsi="Calibri" w:cs="Calibri"/>
          <w:color w:val="404040" w:themeColor="text1" w:themeTint="BF"/>
          <w:u w:val="single"/>
        </w:rPr>
      </w:pPr>
      <w:r>
        <w:rPr>
          <w:rFonts w:ascii="Calibri" w:hAnsi="Calibri" w:cs="Calibri"/>
          <w:color w:val="404040" w:themeColor="text1" w:themeTint="BF"/>
        </w:rPr>
        <w:t xml:space="preserve">De </w:t>
      </w:r>
      <w:proofErr w:type="spellStart"/>
      <w:r>
        <w:rPr>
          <w:rFonts w:ascii="Calibri" w:hAnsi="Calibri" w:cs="Calibri"/>
          <w:color w:val="404040" w:themeColor="text1" w:themeTint="BF"/>
        </w:rPr>
        <w:t>nieuwe</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vestigingsplaats</w:t>
      </w:r>
      <w:proofErr w:type="spellEnd"/>
      <w:r>
        <w:rPr>
          <w:rFonts w:ascii="Calibri" w:hAnsi="Calibri" w:cs="Calibri"/>
          <w:color w:val="404040" w:themeColor="text1" w:themeTint="BF"/>
        </w:rPr>
        <w:t xml:space="preserve"> van de </w:t>
      </w:r>
      <w:proofErr w:type="spellStart"/>
      <w:r>
        <w:rPr>
          <w:rFonts w:ascii="Calibri" w:hAnsi="Calibri" w:cs="Calibri"/>
          <w:color w:val="404040" w:themeColor="text1" w:themeTint="BF"/>
        </w:rPr>
        <w:t>academie</w:t>
      </w:r>
      <w:proofErr w:type="spellEnd"/>
      <w:r>
        <w:rPr>
          <w:rFonts w:ascii="Calibri" w:hAnsi="Calibri" w:cs="Calibri"/>
          <w:color w:val="404040" w:themeColor="text1" w:themeTint="BF"/>
        </w:rPr>
        <w:t xml:space="preserve"> van Heist-op-den-berg, </w:t>
      </w:r>
      <w:proofErr w:type="spellStart"/>
      <w:r>
        <w:rPr>
          <w:rFonts w:ascii="Calibri" w:hAnsi="Calibri" w:cs="Calibri"/>
          <w:color w:val="404040" w:themeColor="text1" w:themeTint="BF"/>
        </w:rPr>
        <w:t>te</w:t>
      </w:r>
      <w:proofErr w:type="spellEnd"/>
      <w:r>
        <w:rPr>
          <w:rFonts w:ascii="Calibri" w:hAnsi="Calibri" w:cs="Calibri"/>
          <w:color w:val="404040" w:themeColor="text1" w:themeTint="BF"/>
        </w:rPr>
        <w:t xml:space="preserve"> Hulshout </w:t>
      </w:r>
      <w:proofErr w:type="spellStart"/>
      <w:r>
        <w:rPr>
          <w:rFonts w:ascii="Calibri" w:hAnsi="Calibri" w:cs="Calibri"/>
          <w:color w:val="404040" w:themeColor="text1" w:themeTint="BF"/>
        </w:rPr>
        <w:t>wordt</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positief</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onthaald</w:t>
      </w:r>
      <w:proofErr w:type="spellEnd"/>
      <w:r>
        <w:rPr>
          <w:rFonts w:ascii="Calibri" w:hAnsi="Calibri" w:cs="Calibri"/>
          <w:color w:val="404040" w:themeColor="text1" w:themeTint="BF"/>
        </w:rPr>
        <w:t xml:space="preserve">. Na de </w:t>
      </w:r>
      <w:proofErr w:type="spellStart"/>
      <w:r>
        <w:rPr>
          <w:rFonts w:ascii="Calibri" w:hAnsi="Calibri" w:cs="Calibri"/>
          <w:color w:val="404040" w:themeColor="text1" w:themeTint="BF"/>
        </w:rPr>
        <w:t>schooluren</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wordt</w:t>
      </w:r>
      <w:proofErr w:type="spellEnd"/>
      <w:r>
        <w:rPr>
          <w:rFonts w:ascii="Calibri" w:hAnsi="Calibri" w:cs="Calibri"/>
          <w:color w:val="404040" w:themeColor="text1" w:themeTint="BF"/>
        </w:rPr>
        <w:t xml:space="preserve"> er 2 </w:t>
      </w:r>
      <w:proofErr w:type="spellStart"/>
      <w:r>
        <w:rPr>
          <w:rFonts w:ascii="Calibri" w:hAnsi="Calibri" w:cs="Calibri"/>
          <w:color w:val="404040" w:themeColor="text1" w:themeTint="BF"/>
        </w:rPr>
        <w:t>uur</w:t>
      </w:r>
      <w:proofErr w:type="spellEnd"/>
      <w:r>
        <w:rPr>
          <w:rFonts w:ascii="Calibri" w:hAnsi="Calibri" w:cs="Calibri"/>
          <w:color w:val="404040" w:themeColor="text1" w:themeTint="BF"/>
        </w:rPr>
        <w:t xml:space="preserve"> les </w:t>
      </w:r>
      <w:proofErr w:type="spellStart"/>
      <w:r>
        <w:rPr>
          <w:rFonts w:ascii="Calibri" w:hAnsi="Calibri" w:cs="Calibri"/>
          <w:color w:val="404040" w:themeColor="text1" w:themeTint="BF"/>
        </w:rPr>
        <w:t>voorzien</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aan</w:t>
      </w:r>
      <w:proofErr w:type="spellEnd"/>
      <w:r>
        <w:rPr>
          <w:rFonts w:ascii="Calibri" w:hAnsi="Calibri" w:cs="Calibri"/>
          <w:color w:val="404040" w:themeColor="text1" w:themeTint="BF"/>
        </w:rPr>
        <w:t xml:space="preserve"> de basisschool van Hulshout, </w:t>
      </w:r>
      <w:proofErr w:type="spellStart"/>
      <w:r>
        <w:rPr>
          <w:rFonts w:ascii="Calibri" w:hAnsi="Calibri" w:cs="Calibri"/>
          <w:color w:val="404040" w:themeColor="text1" w:themeTint="BF"/>
        </w:rPr>
        <w:t>Strepestraat</w:t>
      </w:r>
      <w:proofErr w:type="spellEnd"/>
      <w:r>
        <w:rPr>
          <w:rFonts w:ascii="Calibri" w:hAnsi="Calibri" w:cs="Calibri"/>
          <w:color w:val="404040" w:themeColor="text1" w:themeTint="BF"/>
        </w:rPr>
        <w:t xml:space="preserve">, en 4 </w:t>
      </w:r>
      <w:proofErr w:type="spellStart"/>
      <w:r>
        <w:rPr>
          <w:rFonts w:ascii="Calibri" w:hAnsi="Calibri" w:cs="Calibri"/>
          <w:color w:val="404040" w:themeColor="text1" w:themeTint="BF"/>
        </w:rPr>
        <w:t>lesuren</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worden</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voorzien</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aan</w:t>
      </w:r>
      <w:proofErr w:type="spellEnd"/>
      <w:r>
        <w:rPr>
          <w:rFonts w:ascii="Calibri" w:hAnsi="Calibri" w:cs="Calibri"/>
          <w:color w:val="404040" w:themeColor="text1" w:themeTint="BF"/>
        </w:rPr>
        <w:t xml:space="preserve"> de Site </w:t>
      </w:r>
      <w:proofErr w:type="spellStart"/>
      <w:r>
        <w:rPr>
          <w:rFonts w:ascii="Calibri" w:hAnsi="Calibri" w:cs="Calibri"/>
          <w:color w:val="404040" w:themeColor="text1" w:themeTint="BF"/>
        </w:rPr>
        <w:t>Schoolstraat</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te</w:t>
      </w:r>
      <w:proofErr w:type="spellEnd"/>
      <w:r>
        <w:rPr>
          <w:rFonts w:ascii="Calibri" w:hAnsi="Calibri" w:cs="Calibri"/>
          <w:color w:val="404040" w:themeColor="text1" w:themeTint="BF"/>
        </w:rPr>
        <w:t xml:space="preserve"> Houtvenne. </w:t>
      </w:r>
      <w:proofErr w:type="spellStart"/>
      <w:r>
        <w:rPr>
          <w:rFonts w:ascii="Calibri" w:hAnsi="Calibri" w:cs="Calibri"/>
          <w:color w:val="404040" w:themeColor="text1" w:themeTint="BF"/>
        </w:rPr>
        <w:t>Deze</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zijn</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voor</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iedereen</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toegankelijk</w:t>
      </w:r>
      <w:proofErr w:type="spellEnd"/>
      <w:r>
        <w:rPr>
          <w:rFonts w:ascii="Calibri" w:hAnsi="Calibri" w:cs="Calibri"/>
          <w:color w:val="404040" w:themeColor="text1" w:themeTint="BF"/>
        </w:rPr>
        <w:t xml:space="preserve">. </w:t>
      </w:r>
    </w:p>
    <w:p w14:paraId="38E069FF" w14:textId="77777777" w:rsidR="00C576E0" w:rsidRPr="00C576E0" w:rsidRDefault="003013A2" w:rsidP="003013A2">
      <w:pPr>
        <w:pStyle w:val="Lijstalinea"/>
        <w:numPr>
          <w:ilvl w:val="0"/>
          <w:numId w:val="17"/>
        </w:numPr>
        <w:rPr>
          <w:rFonts w:ascii="Calibri" w:hAnsi="Calibri" w:cs="Calibri"/>
          <w:color w:val="404040" w:themeColor="text1" w:themeTint="BF"/>
          <w:u w:val="single"/>
        </w:rPr>
      </w:pPr>
      <w:r>
        <w:rPr>
          <w:rFonts w:ascii="Calibri" w:hAnsi="Calibri" w:cs="Calibri"/>
          <w:color w:val="404040" w:themeColor="text1" w:themeTint="BF"/>
        </w:rPr>
        <w:t xml:space="preserve">Site </w:t>
      </w:r>
      <w:proofErr w:type="spellStart"/>
      <w:r>
        <w:rPr>
          <w:rFonts w:ascii="Calibri" w:hAnsi="Calibri" w:cs="Calibri"/>
          <w:color w:val="404040" w:themeColor="text1" w:themeTint="BF"/>
        </w:rPr>
        <w:t>Schoolstraat</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wordt</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gekozen</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omdat</w:t>
      </w:r>
      <w:proofErr w:type="spellEnd"/>
      <w:r>
        <w:rPr>
          <w:rFonts w:ascii="Calibri" w:hAnsi="Calibri" w:cs="Calibri"/>
          <w:color w:val="404040" w:themeColor="text1" w:themeTint="BF"/>
        </w:rPr>
        <w:t xml:space="preserve"> </w:t>
      </w:r>
      <w:proofErr w:type="spellStart"/>
      <w:r w:rsidR="00C576E0">
        <w:rPr>
          <w:rFonts w:ascii="Calibri" w:hAnsi="Calibri" w:cs="Calibri"/>
          <w:color w:val="404040" w:themeColor="text1" w:themeTint="BF"/>
        </w:rPr>
        <w:t>deze</w:t>
      </w:r>
      <w:proofErr w:type="spellEnd"/>
      <w:r w:rsidR="00C576E0">
        <w:rPr>
          <w:rFonts w:ascii="Calibri" w:hAnsi="Calibri" w:cs="Calibri"/>
          <w:color w:val="404040" w:themeColor="text1" w:themeTint="BF"/>
        </w:rPr>
        <w:t xml:space="preserve"> </w:t>
      </w:r>
      <w:proofErr w:type="spellStart"/>
      <w:r w:rsidR="00C576E0">
        <w:rPr>
          <w:rFonts w:ascii="Calibri" w:hAnsi="Calibri" w:cs="Calibri"/>
          <w:color w:val="404040" w:themeColor="text1" w:themeTint="BF"/>
        </w:rPr>
        <w:t>locatie</w:t>
      </w:r>
      <w:proofErr w:type="spellEnd"/>
      <w:r w:rsidR="00C576E0">
        <w:rPr>
          <w:rFonts w:ascii="Calibri" w:hAnsi="Calibri" w:cs="Calibri"/>
          <w:color w:val="404040" w:themeColor="text1" w:themeTint="BF"/>
        </w:rPr>
        <w:t xml:space="preserve"> </w:t>
      </w:r>
      <w:proofErr w:type="spellStart"/>
      <w:r>
        <w:rPr>
          <w:rFonts w:ascii="Calibri" w:hAnsi="Calibri" w:cs="Calibri"/>
          <w:color w:val="404040" w:themeColor="text1" w:themeTint="BF"/>
        </w:rPr>
        <w:t>voldoet</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aan</w:t>
      </w:r>
      <w:proofErr w:type="spellEnd"/>
      <w:r>
        <w:rPr>
          <w:rFonts w:ascii="Calibri" w:hAnsi="Calibri" w:cs="Calibri"/>
          <w:color w:val="404040" w:themeColor="text1" w:themeTint="BF"/>
        </w:rPr>
        <w:t xml:space="preserve"> alle </w:t>
      </w:r>
      <w:proofErr w:type="spellStart"/>
      <w:r>
        <w:rPr>
          <w:rFonts w:ascii="Calibri" w:hAnsi="Calibri" w:cs="Calibri"/>
          <w:color w:val="404040" w:themeColor="text1" w:themeTint="BF"/>
        </w:rPr>
        <w:t>voorschr</w:t>
      </w:r>
      <w:r w:rsidR="00C576E0">
        <w:rPr>
          <w:rFonts w:ascii="Calibri" w:hAnsi="Calibri" w:cs="Calibri"/>
          <w:color w:val="404040" w:themeColor="text1" w:themeTint="BF"/>
        </w:rPr>
        <w:t>iften</w:t>
      </w:r>
      <w:proofErr w:type="spellEnd"/>
      <w:r w:rsidR="00C576E0">
        <w:rPr>
          <w:rFonts w:ascii="Calibri" w:hAnsi="Calibri" w:cs="Calibri"/>
          <w:color w:val="404040" w:themeColor="text1" w:themeTint="BF"/>
        </w:rPr>
        <w:t xml:space="preserve"> die </w:t>
      </w:r>
      <w:proofErr w:type="spellStart"/>
      <w:r w:rsidR="00C576E0">
        <w:rPr>
          <w:rFonts w:ascii="Calibri" w:hAnsi="Calibri" w:cs="Calibri"/>
          <w:color w:val="404040" w:themeColor="text1" w:themeTint="BF"/>
        </w:rPr>
        <w:t>verbonden</w:t>
      </w:r>
      <w:proofErr w:type="spellEnd"/>
      <w:r w:rsidR="00C576E0">
        <w:rPr>
          <w:rFonts w:ascii="Calibri" w:hAnsi="Calibri" w:cs="Calibri"/>
          <w:color w:val="404040" w:themeColor="text1" w:themeTint="BF"/>
        </w:rPr>
        <w:t xml:space="preserve"> </w:t>
      </w:r>
      <w:proofErr w:type="spellStart"/>
      <w:r w:rsidR="00C576E0">
        <w:rPr>
          <w:rFonts w:ascii="Calibri" w:hAnsi="Calibri" w:cs="Calibri"/>
          <w:color w:val="404040" w:themeColor="text1" w:themeTint="BF"/>
        </w:rPr>
        <w:t>zijn</w:t>
      </w:r>
      <w:proofErr w:type="spellEnd"/>
      <w:r w:rsidR="00C576E0">
        <w:rPr>
          <w:rFonts w:ascii="Calibri" w:hAnsi="Calibri" w:cs="Calibri"/>
          <w:color w:val="404040" w:themeColor="text1" w:themeTint="BF"/>
        </w:rPr>
        <w:t xml:space="preserve"> </w:t>
      </w:r>
      <w:proofErr w:type="spellStart"/>
      <w:r w:rsidR="00C576E0">
        <w:rPr>
          <w:rFonts w:ascii="Calibri" w:hAnsi="Calibri" w:cs="Calibri"/>
          <w:color w:val="404040" w:themeColor="text1" w:themeTint="BF"/>
        </w:rPr>
        <w:t>aan</w:t>
      </w:r>
      <w:proofErr w:type="spellEnd"/>
      <w:r w:rsidR="00C576E0">
        <w:rPr>
          <w:rFonts w:ascii="Calibri" w:hAnsi="Calibri" w:cs="Calibri"/>
          <w:color w:val="404040" w:themeColor="text1" w:themeTint="BF"/>
        </w:rPr>
        <w:t xml:space="preserve"> het </w:t>
      </w:r>
      <w:proofErr w:type="spellStart"/>
      <w:r w:rsidR="00C576E0">
        <w:rPr>
          <w:rFonts w:ascii="Calibri" w:hAnsi="Calibri" w:cs="Calibri"/>
          <w:color w:val="404040" w:themeColor="text1" w:themeTint="BF"/>
        </w:rPr>
        <w:t>lokaal</w:t>
      </w:r>
      <w:proofErr w:type="spellEnd"/>
      <w:r w:rsidR="00C576E0">
        <w:rPr>
          <w:rFonts w:ascii="Calibri" w:hAnsi="Calibri" w:cs="Calibri"/>
          <w:color w:val="404040" w:themeColor="text1" w:themeTint="BF"/>
        </w:rPr>
        <w:t xml:space="preserve"> </w:t>
      </w:r>
      <w:proofErr w:type="spellStart"/>
      <w:r w:rsidR="00C576E0">
        <w:rPr>
          <w:rFonts w:ascii="Calibri" w:hAnsi="Calibri" w:cs="Calibri"/>
          <w:color w:val="404040" w:themeColor="text1" w:themeTint="BF"/>
        </w:rPr>
        <w:t>waarin</w:t>
      </w:r>
      <w:proofErr w:type="spellEnd"/>
      <w:r w:rsidR="00C576E0">
        <w:rPr>
          <w:rFonts w:ascii="Calibri" w:hAnsi="Calibri" w:cs="Calibri"/>
          <w:color w:val="404040" w:themeColor="text1" w:themeTint="BF"/>
        </w:rPr>
        <w:t xml:space="preserve"> les mag </w:t>
      </w:r>
      <w:proofErr w:type="spellStart"/>
      <w:r w:rsidR="00C576E0">
        <w:rPr>
          <w:rFonts w:ascii="Calibri" w:hAnsi="Calibri" w:cs="Calibri"/>
          <w:color w:val="404040" w:themeColor="text1" w:themeTint="BF"/>
        </w:rPr>
        <w:t>worden</w:t>
      </w:r>
      <w:proofErr w:type="spellEnd"/>
      <w:r w:rsidR="00C576E0">
        <w:rPr>
          <w:rFonts w:ascii="Calibri" w:hAnsi="Calibri" w:cs="Calibri"/>
          <w:color w:val="404040" w:themeColor="text1" w:themeTint="BF"/>
        </w:rPr>
        <w:t xml:space="preserve"> </w:t>
      </w:r>
      <w:proofErr w:type="spellStart"/>
      <w:r w:rsidR="00C576E0">
        <w:rPr>
          <w:rFonts w:ascii="Calibri" w:hAnsi="Calibri" w:cs="Calibri"/>
          <w:color w:val="404040" w:themeColor="text1" w:themeTint="BF"/>
        </w:rPr>
        <w:t>gegeven</w:t>
      </w:r>
      <w:proofErr w:type="spellEnd"/>
      <w:r w:rsidR="00C576E0">
        <w:rPr>
          <w:rFonts w:ascii="Calibri" w:hAnsi="Calibri" w:cs="Calibri"/>
          <w:color w:val="404040" w:themeColor="text1" w:themeTint="BF"/>
        </w:rPr>
        <w:t>.</w:t>
      </w:r>
    </w:p>
    <w:p w14:paraId="1862B38D" w14:textId="77777777" w:rsidR="00C576E0" w:rsidRPr="00C576E0" w:rsidRDefault="00C576E0" w:rsidP="003013A2">
      <w:pPr>
        <w:pStyle w:val="Lijstalinea"/>
        <w:numPr>
          <w:ilvl w:val="0"/>
          <w:numId w:val="17"/>
        </w:numPr>
        <w:rPr>
          <w:rFonts w:ascii="Calibri" w:hAnsi="Calibri" w:cs="Calibri"/>
          <w:color w:val="404040" w:themeColor="text1" w:themeTint="BF"/>
          <w:u w:val="single"/>
        </w:rPr>
      </w:pPr>
      <w:proofErr w:type="spellStart"/>
      <w:r>
        <w:rPr>
          <w:rFonts w:ascii="Calibri" w:hAnsi="Calibri" w:cs="Calibri"/>
          <w:color w:val="404040" w:themeColor="text1" w:themeTint="BF"/>
        </w:rPr>
        <w:t>Vanuit</w:t>
      </w:r>
      <w:proofErr w:type="spellEnd"/>
      <w:r>
        <w:rPr>
          <w:rFonts w:ascii="Calibri" w:hAnsi="Calibri" w:cs="Calibri"/>
          <w:color w:val="404040" w:themeColor="text1" w:themeTint="BF"/>
        </w:rPr>
        <w:t xml:space="preserve"> de </w:t>
      </w:r>
      <w:proofErr w:type="spellStart"/>
      <w:r>
        <w:rPr>
          <w:rFonts w:ascii="Calibri" w:hAnsi="Calibri" w:cs="Calibri"/>
          <w:color w:val="404040" w:themeColor="text1" w:themeTint="BF"/>
        </w:rPr>
        <w:t>cultuurraad</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wordt</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gevraagd</w:t>
      </w:r>
      <w:proofErr w:type="spellEnd"/>
      <w:r>
        <w:rPr>
          <w:rFonts w:ascii="Calibri" w:hAnsi="Calibri" w:cs="Calibri"/>
          <w:color w:val="404040" w:themeColor="text1" w:themeTint="BF"/>
        </w:rPr>
        <w:t xml:space="preserve"> om via alle </w:t>
      </w:r>
      <w:proofErr w:type="spellStart"/>
      <w:r>
        <w:rPr>
          <w:rFonts w:ascii="Calibri" w:hAnsi="Calibri" w:cs="Calibri"/>
          <w:color w:val="404040" w:themeColor="text1" w:themeTint="BF"/>
        </w:rPr>
        <w:t>gemeentelijke</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kanalen</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promotie</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te</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maken</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voor</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deze</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nieuwe</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vestigingsplaats</w:t>
      </w:r>
      <w:proofErr w:type="spellEnd"/>
      <w:r>
        <w:rPr>
          <w:rFonts w:ascii="Calibri" w:hAnsi="Calibri" w:cs="Calibri"/>
          <w:color w:val="404040" w:themeColor="text1" w:themeTint="BF"/>
        </w:rPr>
        <w:t xml:space="preserve"> van de </w:t>
      </w:r>
      <w:proofErr w:type="spellStart"/>
      <w:r>
        <w:rPr>
          <w:rFonts w:ascii="Calibri" w:hAnsi="Calibri" w:cs="Calibri"/>
          <w:color w:val="404040" w:themeColor="text1" w:themeTint="BF"/>
        </w:rPr>
        <w:t>Acedemie</w:t>
      </w:r>
      <w:proofErr w:type="spellEnd"/>
      <w:r>
        <w:rPr>
          <w:rFonts w:ascii="Calibri" w:hAnsi="Calibri" w:cs="Calibri"/>
          <w:color w:val="404040" w:themeColor="text1" w:themeTint="BF"/>
        </w:rPr>
        <w:t xml:space="preserve"> van Heist-op-den-Berg, om </w:t>
      </w:r>
      <w:proofErr w:type="spellStart"/>
      <w:r>
        <w:rPr>
          <w:rFonts w:ascii="Calibri" w:hAnsi="Calibri" w:cs="Calibri"/>
          <w:color w:val="404040" w:themeColor="text1" w:themeTint="BF"/>
        </w:rPr>
        <w:t>ervoor</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te</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zorgen</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dat</w:t>
      </w:r>
      <w:proofErr w:type="spellEnd"/>
      <w:r>
        <w:rPr>
          <w:rFonts w:ascii="Calibri" w:hAnsi="Calibri" w:cs="Calibri"/>
          <w:color w:val="404040" w:themeColor="text1" w:themeTint="BF"/>
        </w:rPr>
        <w:t xml:space="preserve"> er </w:t>
      </w:r>
      <w:proofErr w:type="spellStart"/>
      <w:r>
        <w:rPr>
          <w:rFonts w:ascii="Calibri" w:hAnsi="Calibri" w:cs="Calibri"/>
          <w:color w:val="404040" w:themeColor="text1" w:themeTint="BF"/>
        </w:rPr>
        <w:t>veel</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inschrijvingen</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volgen</w:t>
      </w:r>
      <w:proofErr w:type="spellEnd"/>
      <w:r>
        <w:rPr>
          <w:rFonts w:ascii="Calibri" w:hAnsi="Calibri" w:cs="Calibri"/>
          <w:color w:val="404040" w:themeColor="text1" w:themeTint="BF"/>
        </w:rPr>
        <w:t>.  (</w:t>
      </w:r>
      <w:proofErr w:type="spellStart"/>
      <w:r>
        <w:rPr>
          <w:rFonts w:ascii="Calibri" w:hAnsi="Calibri" w:cs="Calibri"/>
          <w:color w:val="404040" w:themeColor="text1" w:themeTint="BF"/>
        </w:rPr>
        <w:t>gemeenteboekje</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facebook</w:t>
      </w:r>
      <w:proofErr w:type="spellEnd"/>
      <w:r>
        <w:rPr>
          <w:rFonts w:ascii="Calibri" w:hAnsi="Calibri" w:cs="Calibri"/>
          <w:color w:val="404040" w:themeColor="text1" w:themeTint="BF"/>
        </w:rPr>
        <w:t>, website, ...)</w:t>
      </w:r>
    </w:p>
    <w:p w14:paraId="0A266F42" w14:textId="194AE3FC" w:rsidR="003013A2" w:rsidRDefault="00C576E0" w:rsidP="00C576E0">
      <w:pPr>
        <w:pStyle w:val="Lijstalinea"/>
        <w:numPr>
          <w:ilvl w:val="0"/>
          <w:numId w:val="6"/>
        </w:numPr>
        <w:rPr>
          <w:rFonts w:ascii="Calibri" w:hAnsi="Calibri" w:cs="Calibri"/>
          <w:color w:val="404040" w:themeColor="text1" w:themeTint="BF"/>
          <w:u w:val="single"/>
        </w:rPr>
      </w:pPr>
      <w:r>
        <w:rPr>
          <w:rFonts w:ascii="Calibri" w:hAnsi="Calibri" w:cs="Calibri"/>
          <w:color w:val="404040" w:themeColor="text1" w:themeTint="BF"/>
          <w:u w:val="single"/>
        </w:rPr>
        <w:t xml:space="preserve">AED </w:t>
      </w:r>
      <w:proofErr w:type="spellStart"/>
      <w:r>
        <w:rPr>
          <w:rFonts w:ascii="Calibri" w:hAnsi="Calibri" w:cs="Calibri"/>
          <w:color w:val="404040" w:themeColor="text1" w:themeTint="BF"/>
          <w:u w:val="single"/>
        </w:rPr>
        <w:t>samenaankoop</w:t>
      </w:r>
      <w:proofErr w:type="spellEnd"/>
    </w:p>
    <w:p w14:paraId="69190014" w14:textId="2473DC81" w:rsidR="00C576E0" w:rsidRPr="00CA4C09" w:rsidRDefault="00CA4C09" w:rsidP="00C576E0">
      <w:pPr>
        <w:pStyle w:val="Lijstalinea"/>
        <w:numPr>
          <w:ilvl w:val="1"/>
          <w:numId w:val="6"/>
        </w:numPr>
        <w:rPr>
          <w:rFonts w:ascii="Calibri" w:hAnsi="Calibri" w:cs="Calibri"/>
          <w:color w:val="404040" w:themeColor="text1" w:themeTint="BF"/>
          <w:u w:val="single"/>
        </w:rPr>
      </w:pPr>
      <w:r>
        <w:rPr>
          <w:rFonts w:ascii="Calibri" w:hAnsi="Calibri" w:cs="Calibri"/>
          <w:color w:val="404040" w:themeColor="text1" w:themeTint="BF"/>
        </w:rPr>
        <w:t xml:space="preserve">Het </w:t>
      </w:r>
      <w:proofErr w:type="spellStart"/>
      <w:r>
        <w:rPr>
          <w:rFonts w:ascii="Calibri" w:hAnsi="Calibri" w:cs="Calibri"/>
          <w:color w:val="404040" w:themeColor="text1" w:themeTint="BF"/>
        </w:rPr>
        <w:t>lokaal</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bestuur</w:t>
      </w:r>
      <w:proofErr w:type="spellEnd"/>
      <w:r>
        <w:rPr>
          <w:rFonts w:ascii="Calibri" w:hAnsi="Calibri" w:cs="Calibri"/>
          <w:color w:val="404040" w:themeColor="text1" w:themeTint="BF"/>
        </w:rPr>
        <w:t xml:space="preserve"> van Hulshout </w:t>
      </w:r>
      <w:proofErr w:type="spellStart"/>
      <w:r>
        <w:rPr>
          <w:rFonts w:ascii="Calibri" w:hAnsi="Calibri" w:cs="Calibri"/>
          <w:color w:val="404040" w:themeColor="text1" w:themeTint="BF"/>
        </w:rPr>
        <w:t>neemt</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deel</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aan</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een</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groepsaankoop</w:t>
      </w:r>
      <w:proofErr w:type="spellEnd"/>
      <w:r>
        <w:rPr>
          <w:rFonts w:ascii="Calibri" w:hAnsi="Calibri" w:cs="Calibri"/>
          <w:color w:val="404040" w:themeColor="text1" w:themeTint="BF"/>
        </w:rPr>
        <w:t xml:space="preserve"> van  AED </w:t>
      </w:r>
      <w:proofErr w:type="spellStart"/>
      <w:r>
        <w:rPr>
          <w:rFonts w:ascii="Calibri" w:hAnsi="Calibri" w:cs="Calibri"/>
          <w:color w:val="404040" w:themeColor="text1" w:themeTint="BF"/>
        </w:rPr>
        <w:t>toestellen</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omdat</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deze</w:t>
      </w:r>
      <w:proofErr w:type="spellEnd"/>
      <w:r>
        <w:rPr>
          <w:rFonts w:ascii="Calibri" w:hAnsi="Calibri" w:cs="Calibri"/>
          <w:color w:val="404040" w:themeColor="text1" w:themeTint="BF"/>
        </w:rPr>
        <w:t xml:space="preserve"> de </w:t>
      </w:r>
      <w:proofErr w:type="spellStart"/>
      <w:r>
        <w:rPr>
          <w:rFonts w:ascii="Calibri" w:hAnsi="Calibri" w:cs="Calibri"/>
          <w:color w:val="404040" w:themeColor="text1" w:themeTint="BF"/>
        </w:rPr>
        <w:t>overlevingskansen</w:t>
      </w:r>
      <w:proofErr w:type="spellEnd"/>
      <w:r>
        <w:rPr>
          <w:rFonts w:ascii="Calibri" w:hAnsi="Calibri" w:cs="Calibri"/>
          <w:color w:val="404040" w:themeColor="text1" w:themeTint="BF"/>
        </w:rPr>
        <w:t xml:space="preserve"> van </w:t>
      </w:r>
      <w:proofErr w:type="spellStart"/>
      <w:r>
        <w:rPr>
          <w:rFonts w:ascii="Calibri" w:hAnsi="Calibri" w:cs="Calibri"/>
          <w:color w:val="404040" w:themeColor="text1" w:themeTint="BF"/>
        </w:rPr>
        <w:t>slachtoffers</w:t>
      </w:r>
      <w:proofErr w:type="spellEnd"/>
      <w:r>
        <w:rPr>
          <w:rFonts w:ascii="Calibri" w:hAnsi="Calibri" w:cs="Calibri"/>
          <w:color w:val="404040" w:themeColor="text1" w:themeTint="BF"/>
        </w:rPr>
        <w:t xml:space="preserve"> van </w:t>
      </w:r>
      <w:proofErr w:type="spellStart"/>
      <w:r>
        <w:rPr>
          <w:rFonts w:ascii="Calibri" w:hAnsi="Calibri" w:cs="Calibri"/>
          <w:color w:val="404040" w:themeColor="text1" w:themeTint="BF"/>
        </w:rPr>
        <w:t>een</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circulatiestilstand</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enorm</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vergroten</w:t>
      </w:r>
      <w:proofErr w:type="spellEnd"/>
      <w:r>
        <w:rPr>
          <w:rFonts w:ascii="Calibri" w:hAnsi="Calibri" w:cs="Calibri"/>
          <w:color w:val="404040" w:themeColor="text1" w:themeTint="BF"/>
        </w:rPr>
        <w:t xml:space="preserve">. </w:t>
      </w:r>
    </w:p>
    <w:p w14:paraId="0BDF0D38" w14:textId="04E0D526" w:rsidR="00CA4C09" w:rsidRPr="00E72863" w:rsidRDefault="00CA4C09" w:rsidP="00C576E0">
      <w:pPr>
        <w:pStyle w:val="Lijstalinea"/>
        <w:numPr>
          <w:ilvl w:val="1"/>
          <w:numId w:val="6"/>
        </w:numPr>
        <w:rPr>
          <w:rFonts w:ascii="Calibri" w:hAnsi="Calibri" w:cs="Calibri"/>
          <w:color w:val="404040" w:themeColor="text1" w:themeTint="BF"/>
          <w:u w:val="single"/>
        </w:rPr>
      </w:pPr>
      <w:r>
        <w:rPr>
          <w:rFonts w:ascii="Calibri" w:hAnsi="Calibri" w:cs="Calibri"/>
          <w:color w:val="404040" w:themeColor="text1" w:themeTint="BF"/>
        </w:rPr>
        <w:t xml:space="preserve">De </w:t>
      </w:r>
      <w:proofErr w:type="spellStart"/>
      <w:r>
        <w:rPr>
          <w:rFonts w:ascii="Calibri" w:hAnsi="Calibri" w:cs="Calibri"/>
          <w:color w:val="404040" w:themeColor="text1" w:themeTint="BF"/>
        </w:rPr>
        <w:t>cultuurraad</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haalt</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aan</w:t>
      </w:r>
      <w:proofErr w:type="spellEnd"/>
      <w:r>
        <w:rPr>
          <w:rFonts w:ascii="Calibri" w:hAnsi="Calibri" w:cs="Calibri"/>
          <w:color w:val="404040" w:themeColor="text1" w:themeTint="BF"/>
        </w:rPr>
        <w:t xml:space="preserve"> om AED </w:t>
      </w:r>
      <w:proofErr w:type="spellStart"/>
      <w:r>
        <w:rPr>
          <w:rFonts w:ascii="Calibri" w:hAnsi="Calibri" w:cs="Calibri"/>
          <w:color w:val="404040" w:themeColor="text1" w:themeTint="BF"/>
        </w:rPr>
        <w:t>toestellen</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te</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plaatsen</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aan</w:t>
      </w:r>
      <w:proofErr w:type="spellEnd"/>
      <w:r>
        <w:rPr>
          <w:rFonts w:ascii="Calibri" w:hAnsi="Calibri" w:cs="Calibri"/>
          <w:color w:val="404040" w:themeColor="text1" w:themeTint="BF"/>
        </w:rPr>
        <w:t xml:space="preserve"> de </w:t>
      </w:r>
      <w:proofErr w:type="spellStart"/>
      <w:r>
        <w:rPr>
          <w:rFonts w:ascii="Calibri" w:hAnsi="Calibri" w:cs="Calibri"/>
          <w:color w:val="404040" w:themeColor="text1" w:themeTint="BF"/>
        </w:rPr>
        <w:t>parochiezalen</w:t>
      </w:r>
      <w:proofErr w:type="spellEnd"/>
      <w:r>
        <w:rPr>
          <w:rFonts w:ascii="Calibri" w:hAnsi="Calibri" w:cs="Calibri"/>
          <w:color w:val="404040" w:themeColor="text1" w:themeTint="BF"/>
        </w:rPr>
        <w:t xml:space="preserve"> of de </w:t>
      </w:r>
      <w:proofErr w:type="spellStart"/>
      <w:r>
        <w:rPr>
          <w:rFonts w:ascii="Calibri" w:hAnsi="Calibri" w:cs="Calibri"/>
          <w:color w:val="404040" w:themeColor="text1" w:themeTint="BF"/>
        </w:rPr>
        <w:t>mogelijkheid</w:t>
      </w:r>
      <w:proofErr w:type="spellEnd"/>
      <w:r>
        <w:rPr>
          <w:rFonts w:ascii="Calibri" w:hAnsi="Calibri" w:cs="Calibri"/>
          <w:color w:val="404040" w:themeColor="text1" w:themeTint="BF"/>
        </w:rPr>
        <w:t xml:space="preserve"> tot </w:t>
      </w:r>
      <w:proofErr w:type="spellStart"/>
      <w:r>
        <w:rPr>
          <w:rFonts w:ascii="Calibri" w:hAnsi="Calibri" w:cs="Calibri"/>
          <w:color w:val="404040" w:themeColor="text1" w:themeTint="BF"/>
        </w:rPr>
        <w:t>samenaankoop</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voor</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te</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stellen</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aan</w:t>
      </w:r>
      <w:proofErr w:type="spellEnd"/>
      <w:r>
        <w:rPr>
          <w:rFonts w:ascii="Calibri" w:hAnsi="Calibri" w:cs="Calibri"/>
          <w:color w:val="404040" w:themeColor="text1" w:themeTint="BF"/>
        </w:rPr>
        <w:t xml:space="preserve"> de </w:t>
      </w:r>
      <w:proofErr w:type="spellStart"/>
      <w:r>
        <w:rPr>
          <w:rFonts w:ascii="Calibri" w:hAnsi="Calibri" w:cs="Calibri"/>
          <w:color w:val="404040" w:themeColor="text1" w:themeTint="BF"/>
        </w:rPr>
        <w:t>parochiezalen</w:t>
      </w:r>
      <w:proofErr w:type="spellEnd"/>
      <w:r>
        <w:rPr>
          <w:rFonts w:ascii="Calibri" w:hAnsi="Calibri" w:cs="Calibri"/>
          <w:color w:val="404040" w:themeColor="text1" w:themeTint="BF"/>
        </w:rPr>
        <w:t xml:space="preserve">. </w:t>
      </w:r>
    </w:p>
    <w:p w14:paraId="405DBCEA" w14:textId="78E9BB3F" w:rsidR="00E72863" w:rsidRDefault="00E72863" w:rsidP="00E72863">
      <w:pPr>
        <w:pStyle w:val="Lijstalinea"/>
        <w:numPr>
          <w:ilvl w:val="0"/>
          <w:numId w:val="6"/>
        </w:numPr>
        <w:rPr>
          <w:rFonts w:ascii="Calibri" w:hAnsi="Calibri" w:cs="Calibri"/>
          <w:color w:val="404040" w:themeColor="text1" w:themeTint="BF"/>
          <w:u w:val="single"/>
        </w:rPr>
      </w:pPr>
      <w:r>
        <w:rPr>
          <w:rFonts w:ascii="Calibri" w:hAnsi="Calibri" w:cs="Calibri"/>
          <w:color w:val="404040" w:themeColor="text1" w:themeTint="BF"/>
          <w:u w:val="single"/>
        </w:rPr>
        <w:t xml:space="preserve">10.000 </w:t>
      </w:r>
      <w:proofErr w:type="spellStart"/>
      <w:r>
        <w:rPr>
          <w:rFonts w:ascii="Calibri" w:hAnsi="Calibri" w:cs="Calibri"/>
          <w:color w:val="404040" w:themeColor="text1" w:themeTint="BF"/>
          <w:u w:val="single"/>
        </w:rPr>
        <w:t>stappen</w:t>
      </w:r>
      <w:proofErr w:type="spellEnd"/>
    </w:p>
    <w:p w14:paraId="3BB112AC" w14:textId="757DE457" w:rsidR="00E72863" w:rsidRPr="00E72863" w:rsidRDefault="00E72863" w:rsidP="00E72863">
      <w:pPr>
        <w:pStyle w:val="Lijstalinea"/>
        <w:numPr>
          <w:ilvl w:val="1"/>
          <w:numId w:val="6"/>
        </w:numPr>
        <w:rPr>
          <w:rFonts w:ascii="Calibri" w:hAnsi="Calibri" w:cs="Calibri"/>
          <w:color w:val="404040" w:themeColor="text1" w:themeTint="BF"/>
          <w:lang w:val="nl-BE" w:bidi="ar-SA"/>
        </w:rPr>
      </w:pPr>
      <w:r w:rsidRPr="00E72863">
        <w:rPr>
          <w:rFonts w:ascii="Calibri" w:hAnsi="Calibri" w:cs="Calibri"/>
          <w:color w:val="404040" w:themeColor="text1" w:themeTint="BF"/>
          <w:lang w:val="nl-BE" w:bidi="ar-SA"/>
        </w:rPr>
        <w:t xml:space="preserve">Campagne van 4 jaar (2021 –2024): zichtbaar maken in de publieke ruimte van nut van beweging </w:t>
      </w:r>
      <w:r>
        <w:rPr>
          <w:rFonts w:ascii="Calibri" w:hAnsi="Calibri" w:cs="Calibri"/>
          <w:color w:val="404040" w:themeColor="text1" w:themeTint="BF"/>
          <w:lang w:val="nl-BE" w:bidi="ar-SA"/>
        </w:rPr>
        <w:t xml:space="preserve">: </w:t>
      </w:r>
      <w:r w:rsidRPr="00E72863">
        <w:rPr>
          <w:rFonts w:ascii="Calibri" w:hAnsi="Calibri" w:cs="Calibri"/>
          <w:color w:val="404040" w:themeColor="text1" w:themeTint="BF"/>
          <w:lang w:val="nl-BE" w:bidi="ar-SA"/>
        </w:rPr>
        <w:t>Groeien naar een beweegvriendelijke buurt.</w:t>
      </w:r>
    </w:p>
    <w:p w14:paraId="132634E4" w14:textId="77777777" w:rsidR="00E72863" w:rsidRPr="00E72863" w:rsidRDefault="00E72863" w:rsidP="00E72863">
      <w:pPr>
        <w:pStyle w:val="Lijstalinea"/>
        <w:numPr>
          <w:ilvl w:val="1"/>
          <w:numId w:val="6"/>
        </w:numPr>
        <w:rPr>
          <w:rFonts w:ascii="Calibri" w:hAnsi="Calibri" w:cs="Calibri"/>
          <w:color w:val="404040" w:themeColor="text1" w:themeTint="BF"/>
          <w:lang w:val="nl-BE" w:bidi="ar-SA"/>
        </w:rPr>
      </w:pPr>
      <w:r w:rsidRPr="00E72863">
        <w:rPr>
          <w:rFonts w:ascii="Calibri" w:hAnsi="Calibri" w:cs="Calibri"/>
          <w:b/>
          <w:bCs/>
          <w:color w:val="404040" w:themeColor="text1" w:themeTint="BF"/>
          <w:lang w:val="nl-BE" w:bidi="ar-SA"/>
        </w:rPr>
        <w:t>Duurzame campagne van 4 jaar (2021-2024)</w:t>
      </w:r>
    </w:p>
    <w:p w14:paraId="3BC7D197" w14:textId="5776ACA9" w:rsidR="00E72863" w:rsidRPr="00E72863" w:rsidRDefault="00E72863" w:rsidP="00E72863">
      <w:pPr>
        <w:pStyle w:val="Lijstalinea"/>
        <w:numPr>
          <w:ilvl w:val="2"/>
          <w:numId w:val="6"/>
        </w:numPr>
        <w:rPr>
          <w:rFonts w:ascii="Calibri" w:hAnsi="Calibri" w:cs="Calibri"/>
          <w:color w:val="404040" w:themeColor="text1" w:themeTint="BF"/>
          <w:lang w:val="nl-BE" w:bidi="ar-SA"/>
        </w:rPr>
      </w:pPr>
      <w:r w:rsidRPr="00E72863">
        <w:rPr>
          <w:rFonts w:ascii="Calibri" w:hAnsi="Calibri" w:cs="Calibri"/>
          <w:color w:val="404040" w:themeColor="text1" w:themeTint="BF"/>
          <w:lang w:val="nl-BE" w:bidi="ar-SA"/>
        </w:rPr>
        <w:t>2021: Stappensignalisaties in het straatbeeld</w:t>
      </w:r>
    </w:p>
    <w:p w14:paraId="7BC0619F" w14:textId="727907FD" w:rsidR="00E72863" w:rsidRPr="00E72863" w:rsidRDefault="00E72863" w:rsidP="00E72863">
      <w:pPr>
        <w:pStyle w:val="Lijstalinea"/>
        <w:numPr>
          <w:ilvl w:val="2"/>
          <w:numId w:val="6"/>
        </w:numPr>
        <w:rPr>
          <w:rFonts w:ascii="Calibri" w:hAnsi="Calibri" w:cs="Calibri"/>
          <w:color w:val="404040" w:themeColor="text1" w:themeTint="BF"/>
          <w:lang w:val="nl-BE" w:bidi="ar-SA"/>
        </w:rPr>
      </w:pPr>
      <w:r w:rsidRPr="00E72863">
        <w:rPr>
          <w:rFonts w:ascii="Calibri" w:hAnsi="Calibri" w:cs="Calibri"/>
          <w:color w:val="404040" w:themeColor="text1" w:themeTint="BF"/>
          <w:lang w:val="nl-BE" w:bidi="ar-SA"/>
        </w:rPr>
        <w:t>2022: Beweegroutes in jouw gemeente</w:t>
      </w:r>
    </w:p>
    <w:p w14:paraId="1E6E13D0" w14:textId="30A0A37E" w:rsidR="00E72863" w:rsidRPr="00E72863" w:rsidRDefault="00E72863" w:rsidP="00E72863">
      <w:pPr>
        <w:pStyle w:val="Lijstalinea"/>
        <w:numPr>
          <w:ilvl w:val="2"/>
          <w:numId w:val="6"/>
        </w:numPr>
        <w:rPr>
          <w:rFonts w:ascii="Calibri" w:hAnsi="Calibri" w:cs="Calibri"/>
          <w:color w:val="404040" w:themeColor="text1" w:themeTint="BF"/>
          <w:lang w:val="nl-BE" w:bidi="ar-SA"/>
        </w:rPr>
      </w:pPr>
      <w:r w:rsidRPr="00E72863">
        <w:rPr>
          <w:rFonts w:ascii="Calibri" w:hAnsi="Calibri" w:cs="Calibri"/>
          <w:color w:val="404040" w:themeColor="text1" w:themeTint="BF"/>
          <w:lang w:val="nl-BE" w:bidi="ar-SA"/>
        </w:rPr>
        <w:t>2023: Lokale beweegacties i.s.m. verenigingsleven</w:t>
      </w:r>
    </w:p>
    <w:p w14:paraId="7FFAE08F" w14:textId="6B93F000" w:rsidR="00E72863" w:rsidRPr="00E72863" w:rsidRDefault="00E72863" w:rsidP="00E72863">
      <w:pPr>
        <w:pStyle w:val="Lijstalinea"/>
        <w:numPr>
          <w:ilvl w:val="2"/>
          <w:numId w:val="6"/>
        </w:numPr>
        <w:rPr>
          <w:rFonts w:ascii="Calibri" w:hAnsi="Calibri" w:cs="Calibri"/>
          <w:color w:val="404040" w:themeColor="text1" w:themeTint="BF"/>
          <w:lang w:val="nl-BE" w:bidi="ar-SA"/>
        </w:rPr>
      </w:pPr>
      <w:r w:rsidRPr="00E72863">
        <w:rPr>
          <w:rFonts w:ascii="Calibri" w:hAnsi="Calibri" w:cs="Calibri"/>
          <w:color w:val="404040" w:themeColor="text1" w:themeTint="BF"/>
          <w:lang w:val="nl-BE" w:bidi="ar-SA"/>
        </w:rPr>
        <w:t>2024: Inzetten op STOP-principe en gezonde mobiliteit</w:t>
      </w:r>
    </w:p>
    <w:p w14:paraId="5685D186" w14:textId="1922542A" w:rsidR="00E72863" w:rsidRPr="00E72863" w:rsidRDefault="00E72863" w:rsidP="00E72863">
      <w:pPr>
        <w:pStyle w:val="Lijstalinea"/>
        <w:numPr>
          <w:ilvl w:val="1"/>
          <w:numId w:val="6"/>
        </w:numPr>
        <w:rPr>
          <w:rFonts w:ascii="Calibri" w:hAnsi="Calibri" w:cs="Calibri"/>
          <w:color w:val="404040" w:themeColor="text1" w:themeTint="BF"/>
          <w:lang w:val="nl-BE" w:bidi="ar-SA"/>
        </w:rPr>
      </w:pPr>
      <w:r>
        <w:rPr>
          <w:rFonts w:ascii="Calibri" w:hAnsi="Calibri" w:cs="Calibri"/>
          <w:color w:val="404040" w:themeColor="text1" w:themeTint="BF"/>
          <w:lang w:val="nl-BE" w:bidi="ar-SA"/>
        </w:rPr>
        <w:lastRenderedPageBreak/>
        <w:t xml:space="preserve">Ideeën van de cultuurraad voor het plaatsen van deze signalisatie mogen nog doorgegeven worden. </w:t>
      </w:r>
      <w:r w:rsidRPr="00E72863">
        <w:rPr>
          <w:rFonts w:ascii="Calibri" w:hAnsi="Calibri" w:cs="Calibri"/>
          <w:color w:val="404040" w:themeColor="text1" w:themeTint="BF"/>
          <w:lang w:val="nl-BE" w:bidi="ar-SA"/>
        </w:rPr>
        <w:t xml:space="preserve"> </w:t>
      </w:r>
    </w:p>
    <w:p w14:paraId="482F5253" w14:textId="77777777" w:rsidR="00E72863" w:rsidRDefault="00E72863" w:rsidP="00E72863">
      <w:pPr>
        <w:pStyle w:val="Lijstalinea"/>
        <w:ind w:left="1440"/>
        <w:rPr>
          <w:rFonts w:ascii="Calibri" w:hAnsi="Calibri" w:cs="Calibri"/>
          <w:color w:val="404040" w:themeColor="text1" w:themeTint="BF"/>
          <w:u w:val="single"/>
        </w:rPr>
      </w:pPr>
    </w:p>
    <w:p w14:paraId="39C14950" w14:textId="3796A165" w:rsidR="00E72863" w:rsidRPr="00E72863" w:rsidRDefault="00E72863" w:rsidP="00E72863">
      <w:pPr>
        <w:pStyle w:val="Lijstalinea"/>
        <w:numPr>
          <w:ilvl w:val="0"/>
          <w:numId w:val="6"/>
        </w:numPr>
        <w:rPr>
          <w:rFonts w:ascii="Calibri" w:hAnsi="Calibri" w:cs="Calibri"/>
          <w:color w:val="404040" w:themeColor="text1" w:themeTint="BF"/>
          <w:u w:val="single"/>
        </w:rPr>
      </w:pPr>
      <w:r w:rsidRPr="00E72863">
        <w:rPr>
          <w:rFonts w:ascii="Calibri" w:hAnsi="Calibri" w:cs="Calibri"/>
          <w:color w:val="404040" w:themeColor="text1" w:themeTint="BF"/>
          <w:u w:val="single"/>
        </w:rPr>
        <w:t>Varia</w:t>
      </w:r>
    </w:p>
    <w:p w14:paraId="52BA37E8" w14:textId="26C707A3" w:rsidR="00CA4C09" w:rsidRDefault="00CA4C09" w:rsidP="00CA4C09">
      <w:pPr>
        <w:rPr>
          <w:rFonts w:ascii="Calibri" w:hAnsi="Calibri" w:cs="Calibri"/>
          <w:color w:val="404040" w:themeColor="text1" w:themeTint="BF"/>
          <w:u w:val="single"/>
        </w:rPr>
      </w:pPr>
    </w:p>
    <w:p w14:paraId="340BB465" w14:textId="7493CC11" w:rsidR="007F746D" w:rsidRDefault="00E72863" w:rsidP="00E72863">
      <w:pPr>
        <w:pStyle w:val="Lijstalinea"/>
        <w:numPr>
          <w:ilvl w:val="1"/>
          <w:numId w:val="6"/>
        </w:numPr>
        <w:rPr>
          <w:rFonts w:ascii="Calibri" w:hAnsi="Calibri" w:cs="Calibri"/>
          <w:color w:val="404040" w:themeColor="text1" w:themeTint="BF"/>
        </w:rPr>
      </w:pPr>
      <w:proofErr w:type="spellStart"/>
      <w:r>
        <w:rPr>
          <w:rFonts w:ascii="Calibri" w:hAnsi="Calibri" w:cs="Calibri"/>
          <w:color w:val="404040" w:themeColor="text1" w:themeTint="BF"/>
        </w:rPr>
        <w:t>E</w:t>
      </w:r>
      <w:r w:rsidR="007F746D" w:rsidRPr="00133574">
        <w:rPr>
          <w:rFonts w:ascii="Calibri" w:hAnsi="Calibri" w:cs="Calibri"/>
          <w:color w:val="404040" w:themeColor="text1" w:themeTint="BF"/>
        </w:rPr>
        <w:t>rfgoeddag</w:t>
      </w:r>
      <w:proofErr w:type="spellEnd"/>
      <w:r w:rsidR="007F746D" w:rsidRPr="00133574">
        <w:rPr>
          <w:rFonts w:ascii="Calibri" w:hAnsi="Calibri" w:cs="Calibri"/>
          <w:color w:val="404040" w:themeColor="text1" w:themeTint="BF"/>
        </w:rPr>
        <w:t xml:space="preserve">: op 24 en 25 </w:t>
      </w:r>
      <w:proofErr w:type="spellStart"/>
      <w:r w:rsidR="007F746D" w:rsidRPr="00133574">
        <w:rPr>
          <w:rFonts w:ascii="Calibri" w:hAnsi="Calibri" w:cs="Calibri"/>
          <w:color w:val="404040" w:themeColor="text1" w:themeTint="BF"/>
        </w:rPr>
        <w:t>april</w:t>
      </w:r>
      <w:proofErr w:type="spellEnd"/>
      <w:r w:rsidR="007F746D" w:rsidRPr="00133574">
        <w:rPr>
          <w:rFonts w:ascii="Calibri" w:hAnsi="Calibri" w:cs="Calibri"/>
          <w:color w:val="404040" w:themeColor="text1" w:themeTint="BF"/>
        </w:rPr>
        <w:t xml:space="preserve"> </w:t>
      </w:r>
      <w:r>
        <w:rPr>
          <w:rFonts w:ascii="Calibri" w:hAnsi="Calibri" w:cs="Calibri"/>
          <w:color w:val="404040" w:themeColor="text1" w:themeTint="BF"/>
        </w:rPr>
        <w:t>was</w:t>
      </w:r>
      <w:r w:rsidR="007F746D" w:rsidRPr="00133574">
        <w:rPr>
          <w:rFonts w:ascii="Calibri" w:hAnsi="Calibri" w:cs="Calibri"/>
          <w:color w:val="404040" w:themeColor="text1" w:themeTint="BF"/>
        </w:rPr>
        <w:t xml:space="preserve"> het </w:t>
      </w:r>
      <w:proofErr w:type="spellStart"/>
      <w:r w:rsidR="007F746D" w:rsidRPr="00133574">
        <w:rPr>
          <w:rFonts w:ascii="Calibri" w:hAnsi="Calibri" w:cs="Calibri"/>
          <w:color w:val="404040" w:themeColor="text1" w:themeTint="BF"/>
        </w:rPr>
        <w:t>erfgoeddag</w:t>
      </w:r>
      <w:proofErr w:type="spellEnd"/>
      <w:r w:rsidR="007F746D" w:rsidRPr="00133574">
        <w:rPr>
          <w:rFonts w:ascii="Calibri" w:hAnsi="Calibri" w:cs="Calibri"/>
          <w:color w:val="404040" w:themeColor="text1" w:themeTint="BF"/>
        </w:rPr>
        <w:t xml:space="preserve">. Er </w:t>
      </w:r>
      <w:proofErr w:type="spellStart"/>
      <w:r w:rsidR="007F746D" w:rsidRPr="00133574">
        <w:rPr>
          <w:rFonts w:ascii="Calibri" w:hAnsi="Calibri" w:cs="Calibri"/>
          <w:color w:val="404040" w:themeColor="text1" w:themeTint="BF"/>
        </w:rPr>
        <w:t>wordt</w:t>
      </w:r>
      <w:proofErr w:type="spellEnd"/>
      <w:r w:rsidR="007F746D" w:rsidRPr="00133574">
        <w:rPr>
          <w:rFonts w:ascii="Calibri" w:hAnsi="Calibri" w:cs="Calibri"/>
          <w:color w:val="404040" w:themeColor="text1" w:themeTint="BF"/>
        </w:rPr>
        <w:t xml:space="preserve"> door het </w:t>
      </w:r>
      <w:proofErr w:type="spellStart"/>
      <w:r w:rsidR="007F746D" w:rsidRPr="00133574">
        <w:rPr>
          <w:rFonts w:ascii="Calibri" w:hAnsi="Calibri" w:cs="Calibri"/>
          <w:color w:val="404040" w:themeColor="text1" w:themeTint="BF"/>
        </w:rPr>
        <w:t>lokaal</w:t>
      </w:r>
      <w:proofErr w:type="spellEnd"/>
      <w:r w:rsidR="007F746D" w:rsidRPr="00133574">
        <w:rPr>
          <w:rFonts w:ascii="Calibri" w:hAnsi="Calibri" w:cs="Calibri"/>
          <w:color w:val="404040" w:themeColor="text1" w:themeTint="BF"/>
        </w:rPr>
        <w:t xml:space="preserve"> </w:t>
      </w:r>
      <w:proofErr w:type="spellStart"/>
      <w:r w:rsidR="007F746D" w:rsidRPr="00133574">
        <w:rPr>
          <w:rFonts w:ascii="Calibri" w:hAnsi="Calibri" w:cs="Calibri"/>
          <w:color w:val="404040" w:themeColor="text1" w:themeTint="BF"/>
        </w:rPr>
        <w:t>bestuur</w:t>
      </w:r>
      <w:proofErr w:type="spellEnd"/>
      <w:r w:rsidR="007F746D" w:rsidRPr="00133574">
        <w:rPr>
          <w:rFonts w:ascii="Calibri" w:hAnsi="Calibri" w:cs="Calibri"/>
          <w:color w:val="404040" w:themeColor="text1" w:themeTint="BF"/>
        </w:rPr>
        <w:t xml:space="preserve"> van Hulshout </w:t>
      </w:r>
      <w:proofErr w:type="spellStart"/>
      <w:r w:rsidR="007F746D" w:rsidRPr="00133574">
        <w:rPr>
          <w:rFonts w:ascii="Calibri" w:hAnsi="Calibri" w:cs="Calibri"/>
          <w:color w:val="404040" w:themeColor="text1" w:themeTint="BF"/>
        </w:rPr>
        <w:t>gewerkt</w:t>
      </w:r>
      <w:proofErr w:type="spellEnd"/>
      <w:r w:rsidR="007F746D" w:rsidRPr="00133574">
        <w:rPr>
          <w:rFonts w:ascii="Calibri" w:hAnsi="Calibri" w:cs="Calibri"/>
          <w:color w:val="404040" w:themeColor="text1" w:themeTint="BF"/>
        </w:rPr>
        <w:t xml:space="preserve"> </w:t>
      </w:r>
      <w:proofErr w:type="spellStart"/>
      <w:r w:rsidR="007F746D" w:rsidRPr="00133574">
        <w:rPr>
          <w:rFonts w:ascii="Calibri" w:hAnsi="Calibri" w:cs="Calibri"/>
          <w:color w:val="404040" w:themeColor="text1" w:themeTint="BF"/>
        </w:rPr>
        <w:t>rond</w:t>
      </w:r>
      <w:proofErr w:type="spellEnd"/>
      <w:r w:rsidR="007F746D" w:rsidRPr="00133574">
        <w:rPr>
          <w:rFonts w:ascii="Calibri" w:hAnsi="Calibri" w:cs="Calibri"/>
          <w:color w:val="404040" w:themeColor="text1" w:themeTint="BF"/>
        </w:rPr>
        <w:t xml:space="preserve"> het </w:t>
      </w:r>
      <w:proofErr w:type="spellStart"/>
      <w:r w:rsidR="007F746D" w:rsidRPr="00133574">
        <w:rPr>
          <w:rFonts w:ascii="Calibri" w:hAnsi="Calibri" w:cs="Calibri"/>
          <w:color w:val="404040" w:themeColor="text1" w:themeTint="BF"/>
        </w:rPr>
        <w:t>thema</w:t>
      </w:r>
      <w:proofErr w:type="spellEnd"/>
      <w:r w:rsidR="007F746D" w:rsidRPr="00133574">
        <w:rPr>
          <w:rFonts w:ascii="Calibri" w:hAnsi="Calibri" w:cs="Calibri"/>
          <w:color w:val="404040" w:themeColor="text1" w:themeTint="BF"/>
        </w:rPr>
        <w:t xml:space="preserve">: Brood en </w:t>
      </w:r>
      <w:proofErr w:type="spellStart"/>
      <w:r w:rsidR="007F746D" w:rsidRPr="00133574">
        <w:rPr>
          <w:rFonts w:ascii="Calibri" w:hAnsi="Calibri" w:cs="Calibri"/>
          <w:color w:val="404040" w:themeColor="text1" w:themeTint="BF"/>
        </w:rPr>
        <w:t>zijn</w:t>
      </w:r>
      <w:proofErr w:type="spellEnd"/>
      <w:r w:rsidR="007F746D" w:rsidRPr="00133574">
        <w:rPr>
          <w:rFonts w:ascii="Calibri" w:hAnsi="Calibri" w:cs="Calibri"/>
          <w:color w:val="404040" w:themeColor="text1" w:themeTint="BF"/>
        </w:rPr>
        <w:t xml:space="preserve"> </w:t>
      </w:r>
      <w:proofErr w:type="spellStart"/>
      <w:r w:rsidR="007F746D" w:rsidRPr="00133574">
        <w:rPr>
          <w:rFonts w:ascii="Calibri" w:hAnsi="Calibri" w:cs="Calibri"/>
          <w:color w:val="404040" w:themeColor="text1" w:themeTint="BF"/>
        </w:rPr>
        <w:t>bakker</w:t>
      </w:r>
      <w:proofErr w:type="spellEnd"/>
      <w:r w:rsidR="007F746D" w:rsidRPr="00133574">
        <w:rPr>
          <w:rFonts w:ascii="Calibri" w:hAnsi="Calibri" w:cs="Calibri"/>
          <w:color w:val="404040" w:themeColor="text1" w:themeTint="BF"/>
        </w:rPr>
        <w:t xml:space="preserve">. </w:t>
      </w:r>
    </w:p>
    <w:p w14:paraId="0D1DF211" w14:textId="4020494F" w:rsidR="00E72863" w:rsidRPr="00133574" w:rsidRDefault="00E72863" w:rsidP="00E72863">
      <w:pPr>
        <w:pStyle w:val="Lijstalinea"/>
        <w:ind w:left="1440"/>
        <w:rPr>
          <w:rFonts w:ascii="Calibri" w:hAnsi="Calibri" w:cs="Calibri"/>
          <w:color w:val="404040" w:themeColor="text1" w:themeTint="BF"/>
        </w:rPr>
      </w:pPr>
      <w:proofErr w:type="spellStart"/>
      <w:r>
        <w:rPr>
          <w:rFonts w:ascii="Calibri" w:hAnsi="Calibri" w:cs="Calibri"/>
          <w:color w:val="404040" w:themeColor="text1" w:themeTint="BF"/>
        </w:rPr>
        <w:t>Hierbij</w:t>
      </w:r>
      <w:proofErr w:type="spellEnd"/>
      <w:r>
        <w:rPr>
          <w:rFonts w:ascii="Calibri" w:hAnsi="Calibri" w:cs="Calibri"/>
          <w:color w:val="404040" w:themeColor="text1" w:themeTint="BF"/>
        </w:rPr>
        <w:t xml:space="preserve"> de link </w:t>
      </w:r>
      <w:proofErr w:type="spellStart"/>
      <w:r>
        <w:rPr>
          <w:rFonts w:ascii="Calibri" w:hAnsi="Calibri" w:cs="Calibri"/>
          <w:color w:val="404040" w:themeColor="text1" w:themeTint="BF"/>
        </w:rPr>
        <w:t>waarop</w:t>
      </w:r>
      <w:proofErr w:type="spellEnd"/>
      <w:r>
        <w:rPr>
          <w:rFonts w:ascii="Calibri" w:hAnsi="Calibri" w:cs="Calibri"/>
          <w:color w:val="404040" w:themeColor="text1" w:themeTint="BF"/>
        </w:rPr>
        <w:t xml:space="preserve"> u </w:t>
      </w:r>
      <w:proofErr w:type="spellStart"/>
      <w:r>
        <w:rPr>
          <w:rFonts w:ascii="Calibri" w:hAnsi="Calibri" w:cs="Calibri"/>
          <w:color w:val="404040" w:themeColor="text1" w:themeTint="BF"/>
        </w:rPr>
        <w:t>ook</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deze</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voorstelling</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nog</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kan</w:t>
      </w:r>
      <w:proofErr w:type="spellEnd"/>
      <w:r>
        <w:rPr>
          <w:rFonts w:ascii="Calibri" w:hAnsi="Calibri" w:cs="Calibri"/>
          <w:color w:val="404040" w:themeColor="text1" w:themeTint="BF"/>
        </w:rPr>
        <w:t xml:space="preserve"> </w:t>
      </w:r>
      <w:proofErr w:type="spellStart"/>
      <w:r>
        <w:rPr>
          <w:rFonts w:ascii="Calibri" w:hAnsi="Calibri" w:cs="Calibri"/>
          <w:color w:val="404040" w:themeColor="text1" w:themeTint="BF"/>
        </w:rPr>
        <w:t>bekijken</w:t>
      </w:r>
      <w:proofErr w:type="spellEnd"/>
      <w:r>
        <w:rPr>
          <w:rFonts w:ascii="Calibri" w:hAnsi="Calibri" w:cs="Calibri"/>
          <w:color w:val="404040" w:themeColor="text1" w:themeTint="BF"/>
        </w:rPr>
        <w:t xml:space="preserve">: </w:t>
      </w:r>
      <w:hyperlink r:id="rId10" w:history="1">
        <w:r w:rsidRPr="00E72863">
          <w:rPr>
            <w:rStyle w:val="Hyperlink"/>
            <w:rFonts w:ascii="Calibri" w:hAnsi="Calibri" w:cs="Calibri"/>
            <w:lang w:val="nl-BE"/>
          </w:rPr>
          <w:t>https</w:t>
        </w:r>
      </w:hyperlink>
      <w:hyperlink r:id="rId11" w:history="1">
        <w:r w:rsidRPr="00E72863">
          <w:rPr>
            <w:rStyle w:val="Hyperlink"/>
            <w:rFonts w:ascii="Calibri" w:hAnsi="Calibri" w:cs="Calibri"/>
            <w:lang w:val="nl-BE"/>
          </w:rPr>
          <w:t>://</w:t>
        </w:r>
      </w:hyperlink>
      <w:hyperlink r:id="rId12" w:history="1">
        <w:r w:rsidRPr="00E72863">
          <w:rPr>
            <w:rStyle w:val="Hyperlink"/>
            <w:rFonts w:ascii="Calibri" w:hAnsi="Calibri" w:cs="Calibri"/>
            <w:lang w:val="nl-BE"/>
          </w:rPr>
          <w:t>vimeo.com</w:t>
        </w:r>
      </w:hyperlink>
      <w:hyperlink r:id="rId13" w:history="1">
        <w:r w:rsidRPr="00E72863">
          <w:rPr>
            <w:rStyle w:val="Hyperlink"/>
            <w:rFonts w:ascii="Calibri" w:hAnsi="Calibri" w:cs="Calibri"/>
            <w:lang w:val="nl-BE"/>
          </w:rPr>
          <w:t>/527004404/</w:t>
        </w:r>
      </w:hyperlink>
      <w:hyperlink r:id="rId14" w:history="1">
        <w:r w:rsidRPr="00E72863">
          <w:rPr>
            <w:rStyle w:val="Hyperlink"/>
            <w:rFonts w:ascii="Calibri" w:hAnsi="Calibri" w:cs="Calibri"/>
            <w:lang w:val="nl-BE"/>
          </w:rPr>
          <w:t>84706e19d8</w:t>
        </w:r>
      </w:hyperlink>
      <w:r w:rsidRPr="00E72863">
        <w:rPr>
          <w:rFonts w:ascii="Calibri" w:hAnsi="Calibri" w:cs="Calibri"/>
          <w:color w:val="404040" w:themeColor="text1" w:themeTint="BF"/>
          <w:lang w:val="nl-BE"/>
        </w:rPr>
        <w:t xml:space="preserve"> </w:t>
      </w:r>
    </w:p>
    <w:p w14:paraId="40145644" w14:textId="3981BCA7" w:rsidR="007F746D" w:rsidRPr="00133574" w:rsidRDefault="007F746D" w:rsidP="007F746D">
      <w:pPr>
        <w:pStyle w:val="Lijstalinea"/>
        <w:numPr>
          <w:ilvl w:val="1"/>
          <w:numId w:val="6"/>
        </w:numPr>
        <w:rPr>
          <w:rFonts w:ascii="Calibri" w:hAnsi="Calibri" w:cs="Calibri"/>
          <w:color w:val="404040" w:themeColor="text1" w:themeTint="BF"/>
        </w:rPr>
      </w:pPr>
      <w:proofErr w:type="spellStart"/>
      <w:r w:rsidRPr="00133574">
        <w:rPr>
          <w:rFonts w:ascii="Calibri" w:hAnsi="Calibri" w:cs="Calibri"/>
          <w:color w:val="404040" w:themeColor="text1" w:themeTint="BF"/>
        </w:rPr>
        <w:t>Betreffende</w:t>
      </w:r>
      <w:proofErr w:type="spellEnd"/>
      <w:r w:rsidRPr="00133574">
        <w:rPr>
          <w:rFonts w:ascii="Calibri" w:hAnsi="Calibri" w:cs="Calibri"/>
          <w:color w:val="404040" w:themeColor="text1" w:themeTint="BF"/>
        </w:rPr>
        <w:t xml:space="preserve"> </w:t>
      </w:r>
      <w:proofErr w:type="spellStart"/>
      <w:r w:rsidRPr="00133574">
        <w:rPr>
          <w:rFonts w:ascii="Calibri" w:hAnsi="Calibri" w:cs="Calibri"/>
          <w:color w:val="404040" w:themeColor="text1" w:themeTint="BF"/>
        </w:rPr>
        <w:t>evenementen</w:t>
      </w:r>
      <w:proofErr w:type="spellEnd"/>
      <w:r w:rsidRPr="00133574">
        <w:rPr>
          <w:rFonts w:ascii="Calibri" w:hAnsi="Calibri" w:cs="Calibri"/>
          <w:color w:val="404040" w:themeColor="text1" w:themeTint="BF"/>
        </w:rPr>
        <w:t xml:space="preserve">: </w:t>
      </w:r>
      <w:proofErr w:type="spellStart"/>
      <w:r w:rsidRPr="00133574">
        <w:rPr>
          <w:rFonts w:ascii="Calibri" w:hAnsi="Calibri" w:cs="Calibri"/>
          <w:color w:val="404040" w:themeColor="text1" w:themeTint="BF"/>
        </w:rPr>
        <w:t>deze</w:t>
      </w:r>
      <w:proofErr w:type="spellEnd"/>
      <w:r w:rsidRPr="00133574">
        <w:rPr>
          <w:rFonts w:ascii="Calibri" w:hAnsi="Calibri" w:cs="Calibri"/>
          <w:color w:val="404040" w:themeColor="text1" w:themeTint="BF"/>
        </w:rPr>
        <w:t xml:space="preserve"> </w:t>
      </w:r>
      <w:proofErr w:type="spellStart"/>
      <w:r w:rsidRPr="00133574">
        <w:rPr>
          <w:rFonts w:ascii="Calibri" w:hAnsi="Calibri" w:cs="Calibri"/>
          <w:color w:val="404040" w:themeColor="text1" w:themeTint="BF"/>
        </w:rPr>
        <w:t>dienen</w:t>
      </w:r>
      <w:proofErr w:type="spellEnd"/>
      <w:r w:rsidRPr="00133574">
        <w:rPr>
          <w:rFonts w:ascii="Calibri" w:hAnsi="Calibri" w:cs="Calibri"/>
          <w:color w:val="404040" w:themeColor="text1" w:themeTint="BF"/>
        </w:rPr>
        <w:t xml:space="preserve"> nu steeds </w:t>
      </w:r>
      <w:proofErr w:type="spellStart"/>
      <w:r w:rsidRPr="00133574">
        <w:rPr>
          <w:rFonts w:ascii="Calibri" w:hAnsi="Calibri" w:cs="Calibri"/>
          <w:color w:val="404040" w:themeColor="text1" w:themeTint="BF"/>
        </w:rPr>
        <w:t>aangevraagd</w:t>
      </w:r>
      <w:proofErr w:type="spellEnd"/>
      <w:r w:rsidRPr="00133574">
        <w:rPr>
          <w:rFonts w:ascii="Calibri" w:hAnsi="Calibri" w:cs="Calibri"/>
          <w:color w:val="404040" w:themeColor="text1" w:themeTint="BF"/>
        </w:rPr>
        <w:t xml:space="preserve"> </w:t>
      </w:r>
      <w:proofErr w:type="spellStart"/>
      <w:r w:rsidRPr="00133574">
        <w:rPr>
          <w:rFonts w:ascii="Calibri" w:hAnsi="Calibri" w:cs="Calibri"/>
          <w:color w:val="404040" w:themeColor="text1" w:themeTint="BF"/>
        </w:rPr>
        <w:t>te</w:t>
      </w:r>
      <w:proofErr w:type="spellEnd"/>
      <w:r w:rsidRPr="00133574">
        <w:rPr>
          <w:rFonts w:ascii="Calibri" w:hAnsi="Calibri" w:cs="Calibri"/>
          <w:color w:val="404040" w:themeColor="text1" w:themeTint="BF"/>
        </w:rPr>
        <w:t xml:space="preserve"> </w:t>
      </w:r>
      <w:proofErr w:type="spellStart"/>
      <w:r w:rsidRPr="00133574">
        <w:rPr>
          <w:rFonts w:ascii="Calibri" w:hAnsi="Calibri" w:cs="Calibri"/>
          <w:color w:val="404040" w:themeColor="text1" w:themeTint="BF"/>
        </w:rPr>
        <w:t>worden</w:t>
      </w:r>
      <w:proofErr w:type="spellEnd"/>
      <w:r w:rsidRPr="00133574">
        <w:rPr>
          <w:rFonts w:ascii="Calibri" w:hAnsi="Calibri" w:cs="Calibri"/>
          <w:color w:val="404040" w:themeColor="text1" w:themeTint="BF"/>
        </w:rPr>
        <w:t xml:space="preserve"> via het </w:t>
      </w:r>
      <w:proofErr w:type="spellStart"/>
      <w:r w:rsidRPr="00133574">
        <w:rPr>
          <w:rFonts w:ascii="Calibri" w:hAnsi="Calibri" w:cs="Calibri"/>
          <w:color w:val="404040" w:themeColor="text1" w:themeTint="BF"/>
        </w:rPr>
        <w:t>evenementenloket</w:t>
      </w:r>
      <w:proofErr w:type="spellEnd"/>
      <w:r w:rsidRPr="00133574">
        <w:rPr>
          <w:rFonts w:ascii="Calibri" w:hAnsi="Calibri" w:cs="Calibri"/>
          <w:color w:val="404040" w:themeColor="text1" w:themeTint="BF"/>
        </w:rPr>
        <w:t xml:space="preserve">. Alle </w:t>
      </w:r>
      <w:proofErr w:type="spellStart"/>
      <w:r w:rsidRPr="00133574">
        <w:rPr>
          <w:rFonts w:ascii="Calibri" w:hAnsi="Calibri" w:cs="Calibri"/>
          <w:color w:val="404040" w:themeColor="text1" w:themeTint="BF"/>
        </w:rPr>
        <w:t>evenementen</w:t>
      </w:r>
      <w:proofErr w:type="spellEnd"/>
      <w:r w:rsidRPr="00133574">
        <w:rPr>
          <w:rFonts w:ascii="Calibri" w:hAnsi="Calibri" w:cs="Calibri"/>
          <w:color w:val="404040" w:themeColor="text1" w:themeTint="BF"/>
        </w:rPr>
        <w:t xml:space="preserve"> </w:t>
      </w:r>
      <w:proofErr w:type="spellStart"/>
      <w:r w:rsidRPr="00133574">
        <w:rPr>
          <w:rFonts w:ascii="Calibri" w:hAnsi="Calibri" w:cs="Calibri"/>
          <w:color w:val="404040" w:themeColor="text1" w:themeTint="BF"/>
        </w:rPr>
        <w:t>dienen</w:t>
      </w:r>
      <w:proofErr w:type="spellEnd"/>
      <w:r w:rsidRPr="00133574">
        <w:rPr>
          <w:rFonts w:ascii="Calibri" w:hAnsi="Calibri" w:cs="Calibri"/>
          <w:color w:val="404040" w:themeColor="text1" w:themeTint="BF"/>
        </w:rPr>
        <w:t xml:space="preserve"> </w:t>
      </w:r>
      <w:proofErr w:type="spellStart"/>
      <w:r w:rsidRPr="00133574">
        <w:rPr>
          <w:rFonts w:ascii="Calibri" w:hAnsi="Calibri" w:cs="Calibri"/>
          <w:color w:val="404040" w:themeColor="text1" w:themeTint="BF"/>
        </w:rPr>
        <w:t>aangevraagd</w:t>
      </w:r>
      <w:proofErr w:type="spellEnd"/>
      <w:r w:rsidRPr="00133574">
        <w:rPr>
          <w:rFonts w:ascii="Calibri" w:hAnsi="Calibri" w:cs="Calibri"/>
          <w:color w:val="404040" w:themeColor="text1" w:themeTint="BF"/>
        </w:rPr>
        <w:t xml:space="preserve"> </w:t>
      </w:r>
      <w:proofErr w:type="spellStart"/>
      <w:r w:rsidRPr="00133574">
        <w:rPr>
          <w:rFonts w:ascii="Calibri" w:hAnsi="Calibri" w:cs="Calibri"/>
          <w:color w:val="404040" w:themeColor="text1" w:themeTint="BF"/>
        </w:rPr>
        <w:t>te</w:t>
      </w:r>
      <w:proofErr w:type="spellEnd"/>
      <w:r w:rsidRPr="00133574">
        <w:rPr>
          <w:rFonts w:ascii="Calibri" w:hAnsi="Calibri" w:cs="Calibri"/>
          <w:color w:val="404040" w:themeColor="text1" w:themeTint="BF"/>
        </w:rPr>
        <w:t xml:space="preserve"> </w:t>
      </w:r>
      <w:proofErr w:type="spellStart"/>
      <w:r w:rsidRPr="00133574">
        <w:rPr>
          <w:rFonts w:ascii="Calibri" w:hAnsi="Calibri" w:cs="Calibri"/>
          <w:color w:val="404040" w:themeColor="text1" w:themeTint="BF"/>
        </w:rPr>
        <w:t>worden</w:t>
      </w:r>
      <w:proofErr w:type="spellEnd"/>
      <w:r w:rsidRPr="00133574">
        <w:rPr>
          <w:rFonts w:ascii="Calibri" w:hAnsi="Calibri" w:cs="Calibri"/>
          <w:color w:val="404040" w:themeColor="text1" w:themeTint="BF"/>
        </w:rPr>
        <w:t xml:space="preserve">, ze </w:t>
      </w:r>
      <w:proofErr w:type="spellStart"/>
      <w:r w:rsidRPr="00133574">
        <w:rPr>
          <w:rFonts w:ascii="Calibri" w:hAnsi="Calibri" w:cs="Calibri"/>
          <w:color w:val="404040" w:themeColor="text1" w:themeTint="BF"/>
        </w:rPr>
        <w:t>dienen</w:t>
      </w:r>
      <w:proofErr w:type="spellEnd"/>
      <w:r w:rsidRPr="00133574">
        <w:rPr>
          <w:rFonts w:ascii="Calibri" w:hAnsi="Calibri" w:cs="Calibri"/>
          <w:color w:val="404040" w:themeColor="text1" w:themeTint="BF"/>
        </w:rPr>
        <w:t xml:space="preserve"> </w:t>
      </w:r>
      <w:proofErr w:type="spellStart"/>
      <w:r w:rsidRPr="00133574">
        <w:rPr>
          <w:rFonts w:ascii="Calibri" w:hAnsi="Calibri" w:cs="Calibri"/>
          <w:color w:val="404040" w:themeColor="text1" w:themeTint="BF"/>
        </w:rPr>
        <w:t>ook</w:t>
      </w:r>
      <w:proofErr w:type="spellEnd"/>
      <w:r w:rsidRPr="00133574">
        <w:rPr>
          <w:rFonts w:ascii="Calibri" w:hAnsi="Calibri" w:cs="Calibri"/>
          <w:color w:val="404040" w:themeColor="text1" w:themeTint="BF"/>
        </w:rPr>
        <w:t xml:space="preserve"> </w:t>
      </w:r>
      <w:proofErr w:type="spellStart"/>
      <w:r w:rsidRPr="00133574">
        <w:rPr>
          <w:rFonts w:ascii="Calibri" w:hAnsi="Calibri" w:cs="Calibri"/>
          <w:color w:val="404040" w:themeColor="text1" w:themeTint="BF"/>
        </w:rPr>
        <w:t>voorzien</w:t>
      </w:r>
      <w:proofErr w:type="spellEnd"/>
      <w:r w:rsidRPr="00133574">
        <w:rPr>
          <w:rFonts w:ascii="Calibri" w:hAnsi="Calibri" w:cs="Calibri"/>
          <w:color w:val="404040" w:themeColor="text1" w:themeTint="BF"/>
        </w:rPr>
        <w:t xml:space="preserve"> </w:t>
      </w:r>
      <w:proofErr w:type="spellStart"/>
      <w:r w:rsidRPr="00133574">
        <w:rPr>
          <w:rFonts w:ascii="Calibri" w:hAnsi="Calibri" w:cs="Calibri"/>
          <w:color w:val="404040" w:themeColor="text1" w:themeTint="BF"/>
        </w:rPr>
        <w:t>te</w:t>
      </w:r>
      <w:proofErr w:type="spellEnd"/>
      <w:r w:rsidRPr="00133574">
        <w:rPr>
          <w:rFonts w:ascii="Calibri" w:hAnsi="Calibri" w:cs="Calibri"/>
          <w:color w:val="404040" w:themeColor="text1" w:themeTint="BF"/>
        </w:rPr>
        <w:t xml:space="preserve"> </w:t>
      </w:r>
      <w:proofErr w:type="spellStart"/>
      <w:r w:rsidRPr="00133574">
        <w:rPr>
          <w:rFonts w:ascii="Calibri" w:hAnsi="Calibri" w:cs="Calibri"/>
          <w:color w:val="404040" w:themeColor="text1" w:themeTint="BF"/>
        </w:rPr>
        <w:t>zijn</w:t>
      </w:r>
      <w:proofErr w:type="spellEnd"/>
      <w:r w:rsidRPr="00133574">
        <w:rPr>
          <w:rFonts w:ascii="Calibri" w:hAnsi="Calibri" w:cs="Calibri"/>
          <w:color w:val="404040" w:themeColor="text1" w:themeTint="BF"/>
        </w:rPr>
        <w:t xml:space="preserve"> van </w:t>
      </w:r>
      <w:proofErr w:type="spellStart"/>
      <w:r w:rsidRPr="00133574">
        <w:rPr>
          <w:rFonts w:ascii="Calibri" w:hAnsi="Calibri" w:cs="Calibri"/>
          <w:color w:val="404040" w:themeColor="text1" w:themeTint="BF"/>
        </w:rPr>
        <w:t>een</w:t>
      </w:r>
      <w:proofErr w:type="spellEnd"/>
      <w:r w:rsidRPr="00133574">
        <w:rPr>
          <w:rFonts w:ascii="Calibri" w:hAnsi="Calibri" w:cs="Calibri"/>
          <w:color w:val="404040" w:themeColor="text1" w:themeTint="BF"/>
        </w:rPr>
        <w:t xml:space="preserve"> Covid risk scan en </w:t>
      </w:r>
      <w:proofErr w:type="spellStart"/>
      <w:r w:rsidRPr="00133574">
        <w:rPr>
          <w:rFonts w:ascii="Calibri" w:hAnsi="Calibri" w:cs="Calibri"/>
          <w:color w:val="404040" w:themeColor="text1" w:themeTint="BF"/>
        </w:rPr>
        <w:t>indien</w:t>
      </w:r>
      <w:proofErr w:type="spellEnd"/>
      <w:r w:rsidRPr="00133574">
        <w:rPr>
          <w:rFonts w:ascii="Calibri" w:hAnsi="Calibri" w:cs="Calibri"/>
          <w:color w:val="404040" w:themeColor="text1" w:themeTint="BF"/>
        </w:rPr>
        <w:t xml:space="preserve"> er subsidies </w:t>
      </w:r>
      <w:proofErr w:type="spellStart"/>
      <w:r w:rsidRPr="00133574">
        <w:rPr>
          <w:rFonts w:ascii="Calibri" w:hAnsi="Calibri" w:cs="Calibri"/>
          <w:color w:val="404040" w:themeColor="text1" w:themeTint="BF"/>
        </w:rPr>
        <w:t>gewe</w:t>
      </w:r>
      <w:r w:rsidR="00E72863">
        <w:rPr>
          <w:rFonts w:ascii="Calibri" w:hAnsi="Calibri" w:cs="Calibri"/>
          <w:color w:val="404040" w:themeColor="text1" w:themeTint="BF"/>
        </w:rPr>
        <w:t>n</w:t>
      </w:r>
      <w:r w:rsidRPr="00133574">
        <w:rPr>
          <w:rFonts w:ascii="Calibri" w:hAnsi="Calibri" w:cs="Calibri"/>
          <w:color w:val="404040" w:themeColor="text1" w:themeTint="BF"/>
        </w:rPr>
        <w:t>st</w:t>
      </w:r>
      <w:proofErr w:type="spellEnd"/>
      <w:r w:rsidRPr="00133574">
        <w:rPr>
          <w:rFonts w:ascii="Calibri" w:hAnsi="Calibri" w:cs="Calibri"/>
          <w:color w:val="404040" w:themeColor="text1" w:themeTint="BF"/>
        </w:rPr>
        <w:t xml:space="preserve"> </w:t>
      </w:r>
      <w:proofErr w:type="spellStart"/>
      <w:r w:rsidRPr="00133574">
        <w:rPr>
          <w:rFonts w:ascii="Calibri" w:hAnsi="Calibri" w:cs="Calibri"/>
          <w:color w:val="404040" w:themeColor="text1" w:themeTint="BF"/>
        </w:rPr>
        <w:t>zijn</w:t>
      </w:r>
      <w:proofErr w:type="spellEnd"/>
      <w:r w:rsidRPr="00133574">
        <w:rPr>
          <w:rFonts w:ascii="Calibri" w:hAnsi="Calibri" w:cs="Calibri"/>
          <w:color w:val="404040" w:themeColor="text1" w:themeTint="BF"/>
        </w:rPr>
        <w:t xml:space="preserve"> </w:t>
      </w:r>
      <w:proofErr w:type="spellStart"/>
      <w:r w:rsidRPr="00133574">
        <w:rPr>
          <w:rFonts w:ascii="Calibri" w:hAnsi="Calibri" w:cs="Calibri"/>
          <w:color w:val="404040" w:themeColor="text1" w:themeTint="BF"/>
        </w:rPr>
        <w:t>dient</w:t>
      </w:r>
      <w:proofErr w:type="spellEnd"/>
      <w:r w:rsidRPr="00133574">
        <w:rPr>
          <w:rFonts w:ascii="Calibri" w:hAnsi="Calibri" w:cs="Calibri"/>
          <w:color w:val="404040" w:themeColor="text1" w:themeTint="BF"/>
        </w:rPr>
        <w:t xml:space="preserve"> er </w:t>
      </w:r>
      <w:proofErr w:type="spellStart"/>
      <w:r w:rsidRPr="00133574">
        <w:rPr>
          <w:rFonts w:ascii="Calibri" w:hAnsi="Calibri" w:cs="Calibri"/>
          <w:color w:val="404040" w:themeColor="text1" w:themeTint="BF"/>
        </w:rPr>
        <w:t>tevens</w:t>
      </w:r>
      <w:proofErr w:type="spellEnd"/>
      <w:r w:rsidRPr="00133574">
        <w:rPr>
          <w:rFonts w:ascii="Calibri" w:hAnsi="Calibri" w:cs="Calibri"/>
          <w:color w:val="404040" w:themeColor="text1" w:themeTint="BF"/>
        </w:rPr>
        <w:t xml:space="preserve"> </w:t>
      </w:r>
      <w:proofErr w:type="spellStart"/>
      <w:r w:rsidRPr="00133574">
        <w:rPr>
          <w:rFonts w:ascii="Calibri" w:hAnsi="Calibri" w:cs="Calibri"/>
          <w:color w:val="404040" w:themeColor="text1" w:themeTint="BF"/>
        </w:rPr>
        <w:t>een</w:t>
      </w:r>
      <w:proofErr w:type="spellEnd"/>
      <w:r w:rsidRPr="00133574">
        <w:rPr>
          <w:rFonts w:ascii="Calibri" w:hAnsi="Calibri" w:cs="Calibri"/>
          <w:color w:val="404040" w:themeColor="text1" w:themeTint="BF"/>
        </w:rPr>
        <w:t xml:space="preserve"> </w:t>
      </w:r>
      <w:proofErr w:type="spellStart"/>
      <w:r w:rsidRPr="00133574">
        <w:rPr>
          <w:rFonts w:ascii="Calibri" w:hAnsi="Calibri" w:cs="Calibri"/>
          <w:color w:val="404040" w:themeColor="text1" w:themeTint="BF"/>
        </w:rPr>
        <w:t>aanvraag</w:t>
      </w:r>
      <w:proofErr w:type="spellEnd"/>
      <w:r w:rsidRPr="00133574">
        <w:rPr>
          <w:rFonts w:ascii="Calibri" w:hAnsi="Calibri" w:cs="Calibri"/>
          <w:color w:val="404040" w:themeColor="text1" w:themeTint="BF"/>
        </w:rPr>
        <w:t xml:space="preserve"> </w:t>
      </w:r>
      <w:proofErr w:type="spellStart"/>
      <w:r w:rsidRPr="00133574">
        <w:rPr>
          <w:rFonts w:ascii="Calibri" w:hAnsi="Calibri" w:cs="Calibri"/>
          <w:color w:val="404040" w:themeColor="text1" w:themeTint="BF"/>
        </w:rPr>
        <w:t>te</w:t>
      </w:r>
      <w:proofErr w:type="spellEnd"/>
      <w:r w:rsidRPr="00133574">
        <w:rPr>
          <w:rFonts w:ascii="Calibri" w:hAnsi="Calibri" w:cs="Calibri"/>
          <w:color w:val="404040" w:themeColor="text1" w:themeTint="BF"/>
        </w:rPr>
        <w:t xml:space="preserve"> </w:t>
      </w:r>
      <w:proofErr w:type="spellStart"/>
      <w:r w:rsidRPr="00133574">
        <w:rPr>
          <w:rFonts w:ascii="Calibri" w:hAnsi="Calibri" w:cs="Calibri"/>
          <w:color w:val="404040" w:themeColor="text1" w:themeTint="BF"/>
        </w:rPr>
        <w:t>gebeuren</w:t>
      </w:r>
      <w:proofErr w:type="spellEnd"/>
      <w:r w:rsidRPr="00133574">
        <w:rPr>
          <w:rFonts w:ascii="Calibri" w:hAnsi="Calibri" w:cs="Calibri"/>
          <w:color w:val="404040" w:themeColor="text1" w:themeTint="BF"/>
        </w:rPr>
        <w:t xml:space="preserve"> </w:t>
      </w:r>
      <w:proofErr w:type="spellStart"/>
      <w:r w:rsidRPr="00133574">
        <w:rPr>
          <w:rFonts w:ascii="Calibri" w:hAnsi="Calibri" w:cs="Calibri"/>
          <w:color w:val="404040" w:themeColor="text1" w:themeTint="BF"/>
        </w:rPr>
        <w:t>voor</w:t>
      </w:r>
      <w:proofErr w:type="spellEnd"/>
      <w:r w:rsidRPr="00133574">
        <w:rPr>
          <w:rFonts w:ascii="Calibri" w:hAnsi="Calibri" w:cs="Calibri"/>
          <w:color w:val="404040" w:themeColor="text1" w:themeTint="BF"/>
        </w:rPr>
        <w:t xml:space="preserve"> de subsidies.</w:t>
      </w:r>
    </w:p>
    <w:p w14:paraId="06B77E43" w14:textId="77777777" w:rsidR="00527E1C" w:rsidRPr="00E72863" w:rsidRDefault="00B61582" w:rsidP="00E72863">
      <w:pPr>
        <w:pStyle w:val="Lijstalinea"/>
        <w:numPr>
          <w:ilvl w:val="1"/>
          <w:numId w:val="6"/>
        </w:numPr>
        <w:rPr>
          <w:rFonts w:ascii="Calibri" w:hAnsi="Calibri" w:cs="Calibri"/>
          <w:color w:val="404040" w:themeColor="text1" w:themeTint="BF"/>
          <w:lang w:val="nl-BE"/>
        </w:rPr>
      </w:pPr>
      <w:r w:rsidRPr="00E72863">
        <w:rPr>
          <w:rFonts w:ascii="Calibri" w:hAnsi="Calibri" w:cs="Calibri"/>
          <w:color w:val="404040" w:themeColor="text1" w:themeTint="BF"/>
          <w:lang w:val="nl-BE"/>
        </w:rPr>
        <w:t xml:space="preserve">900 jaar Norbertijnen: </w:t>
      </w:r>
    </w:p>
    <w:p w14:paraId="48737DE5" w14:textId="78DEEA9F" w:rsidR="00527E1C" w:rsidRPr="00E72863" w:rsidRDefault="00B61582" w:rsidP="00E72863">
      <w:pPr>
        <w:pStyle w:val="Lijstalinea"/>
        <w:numPr>
          <w:ilvl w:val="2"/>
          <w:numId w:val="6"/>
        </w:numPr>
        <w:rPr>
          <w:rFonts w:ascii="Calibri" w:hAnsi="Calibri" w:cs="Calibri"/>
          <w:color w:val="404040" w:themeColor="text1" w:themeTint="BF"/>
          <w:lang w:val="nl-BE"/>
        </w:rPr>
      </w:pPr>
      <w:r w:rsidRPr="00E72863">
        <w:rPr>
          <w:rFonts w:ascii="Calibri" w:hAnsi="Calibri" w:cs="Calibri"/>
          <w:color w:val="404040" w:themeColor="text1" w:themeTint="BF"/>
          <w:lang w:val="nl-BE"/>
        </w:rPr>
        <w:t>Brochures wandelingen en fietspaden te vinden aan het ontha</w:t>
      </w:r>
      <w:r w:rsidR="00E72863">
        <w:rPr>
          <w:rFonts w:ascii="Calibri" w:hAnsi="Calibri" w:cs="Calibri"/>
          <w:color w:val="404040" w:themeColor="text1" w:themeTint="BF"/>
          <w:lang w:val="nl-BE"/>
        </w:rPr>
        <w:t>al, bib, s</w:t>
      </w:r>
      <w:r w:rsidRPr="00E72863">
        <w:rPr>
          <w:rFonts w:ascii="Calibri" w:hAnsi="Calibri" w:cs="Calibri"/>
          <w:color w:val="404040" w:themeColor="text1" w:themeTint="BF"/>
          <w:lang w:val="nl-BE"/>
        </w:rPr>
        <w:t>p</w:t>
      </w:r>
      <w:r w:rsidR="00E72863">
        <w:rPr>
          <w:rFonts w:ascii="Calibri" w:hAnsi="Calibri" w:cs="Calibri"/>
          <w:color w:val="404040" w:themeColor="text1" w:themeTint="BF"/>
          <w:lang w:val="nl-BE"/>
        </w:rPr>
        <w:t>o</w:t>
      </w:r>
      <w:r w:rsidRPr="00E72863">
        <w:rPr>
          <w:rFonts w:ascii="Calibri" w:hAnsi="Calibri" w:cs="Calibri"/>
          <w:color w:val="404040" w:themeColor="text1" w:themeTint="BF"/>
          <w:lang w:val="nl-BE"/>
        </w:rPr>
        <w:t xml:space="preserve">rthal. </w:t>
      </w:r>
    </w:p>
    <w:p w14:paraId="11B1A4D1" w14:textId="77777777" w:rsidR="00527E1C" w:rsidRPr="00E72863" w:rsidRDefault="00B61582" w:rsidP="00E72863">
      <w:pPr>
        <w:pStyle w:val="Lijstalinea"/>
        <w:numPr>
          <w:ilvl w:val="2"/>
          <w:numId w:val="6"/>
        </w:numPr>
        <w:rPr>
          <w:rFonts w:ascii="Calibri" w:hAnsi="Calibri" w:cs="Calibri"/>
          <w:color w:val="404040" w:themeColor="text1" w:themeTint="BF"/>
          <w:lang w:val="nl-BE"/>
        </w:rPr>
      </w:pPr>
      <w:r w:rsidRPr="00E72863">
        <w:rPr>
          <w:rFonts w:ascii="Calibri" w:hAnsi="Calibri" w:cs="Calibri"/>
          <w:color w:val="404040" w:themeColor="text1" w:themeTint="BF"/>
          <w:lang w:val="nl-BE"/>
        </w:rPr>
        <w:t xml:space="preserve">Straatbeeld banners zichtbaar: bib, Pastorie Houtvenne en Kerk </w:t>
      </w:r>
      <w:proofErr w:type="spellStart"/>
      <w:r w:rsidRPr="00E72863">
        <w:rPr>
          <w:rFonts w:ascii="Calibri" w:hAnsi="Calibri" w:cs="Calibri"/>
          <w:color w:val="404040" w:themeColor="text1" w:themeTint="BF"/>
          <w:lang w:val="nl-BE"/>
        </w:rPr>
        <w:t>Westmeerbeek</w:t>
      </w:r>
      <w:proofErr w:type="spellEnd"/>
      <w:r w:rsidRPr="00E72863">
        <w:rPr>
          <w:rFonts w:ascii="Calibri" w:hAnsi="Calibri" w:cs="Calibri"/>
          <w:color w:val="404040" w:themeColor="text1" w:themeTint="BF"/>
          <w:lang w:val="nl-BE"/>
        </w:rPr>
        <w:t xml:space="preserve"> </w:t>
      </w:r>
    </w:p>
    <w:p w14:paraId="670CAB9B" w14:textId="510EC8A0" w:rsidR="00527E1C" w:rsidRDefault="00B61582" w:rsidP="00E72863">
      <w:pPr>
        <w:pStyle w:val="Lijstalinea"/>
        <w:numPr>
          <w:ilvl w:val="2"/>
          <w:numId w:val="6"/>
        </w:numPr>
        <w:rPr>
          <w:rFonts w:ascii="Calibri" w:hAnsi="Calibri" w:cs="Calibri"/>
          <w:color w:val="404040" w:themeColor="text1" w:themeTint="BF"/>
          <w:lang w:val="nl-BE"/>
        </w:rPr>
      </w:pPr>
      <w:r w:rsidRPr="00E72863">
        <w:rPr>
          <w:rFonts w:ascii="Calibri" w:hAnsi="Calibri" w:cs="Calibri"/>
          <w:color w:val="404040" w:themeColor="text1" w:themeTint="BF"/>
          <w:lang w:val="nl-BE"/>
        </w:rPr>
        <w:t xml:space="preserve">Tentoonstelling Norbertijnen voorzien in het </w:t>
      </w:r>
      <w:proofErr w:type="spellStart"/>
      <w:r w:rsidRPr="00E72863">
        <w:rPr>
          <w:rFonts w:ascii="Calibri" w:hAnsi="Calibri" w:cs="Calibri"/>
          <w:color w:val="404040" w:themeColor="text1" w:themeTint="BF"/>
          <w:lang w:val="nl-BE"/>
        </w:rPr>
        <w:t>Ceustershuysje</w:t>
      </w:r>
      <w:proofErr w:type="spellEnd"/>
      <w:r w:rsidRPr="00E72863">
        <w:rPr>
          <w:rFonts w:ascii="Calibri" w:hAnsi="Calibri" w:cs="Calibri"/>
          <w:color w:val="404040" w:themeColor="text1" w:themeTint="BF"/>
          <w:lang w:val="nl-BE"/>
        </w:rPr>
        <w:t xml:space="preserve"> (afhankelijk van de coronamaatregelen</w:t>
      </w:r>
    </w:p>
    <w:p w14:paraId="3F338CC0" w14:textId="589E40DA" w:rsidR="00E72863" w:rsidRDefault="00E72863" w:rsidP="00E72863">
      <w:pPr>
        <w:pStyle w:val="Lijstalinea"/>
        <w:numPr>
          <w:ilvl w:val="0"/>
          <w:numId w:val="20"/>
        </w:numPr>
        <w:rPr>
          <w:rFonts w:ascii="Calibri" w:hAnsi="Calibri" w:cs="Calibri"/>
          <w:color w:val="404040" w:themeColor="text1" w:themeTint="BF"/>
          <w:lang w:val="nl-BE"/>
        </w:rPr>
      </w:pPr>
      <w:r>
        <w:rPr>
          <w:rFonts w:ascii="Calibri" w:hAnsi="Calibri" w:cs="Calibri"/>
          <w:color w:val="404040" w:themeColor="text1" w:themeTint="BF"/>
          <w:lang w:val="nl-BE"/>
        </w:rPr>
        <w:t xml:space="preserve">Toetreding van de Wallace Pipeband, deze voldeden niet aan de voorschriften in het reglement betreffende de 50% van de bestuursleden die die van Hulshout moeten zijn. Hierdoor werd de </w:t>
      </w:r>
      <w:proofErr w:type="spellStart"/>
      <w:r>
        <w:rPr>
          <w:rFonts w:ascii="Calibri" w:hAnsi="Calibri" w:cs="Calibri"/>
          <w:color w:val="404040" w:themeColor="text1" w:themeTint="BF"/>
          <w:lang w:val="nl-BE"/>
        </w:rPr>
        <w:t>vereninging</w:t>
      </w:r>
      <w:proofErr w:type="spellEnd"/>
      <w:r>
        <w:rPr>
          <w:rFonts w:ascii="Calibri" w:hAnsi="Calibri" w:cs="Calibri"/>
          <w:color w:val="404040" w:themeColor="text1" w:themeTint="BF"/>
          <w:lang w:val="nl-BE"/>
        </w:rPr>
        <w:t xml:space="preserve"> niet goedgekeurd om erkend te worden. </w:t>
      </w:r>
    </w:p>
    <w:p w14:paraId="4A2AE1BB" w14:textId="40997F20" w:rsidR="00312536" w:rsidRPr="00E72863" w:rsidRDefault="00312536" w:rsidP="00E72863">
      <w:pPr>
        <w:pStyle w:val="Lijstalinea"/>
        <w:numPr>
          <w:ilvl w:val="0"/>
          <w:numId w:val="20"/>
        </w:numPr>
        <w:rPr>
          <w:rFonts w:ascii="Calibri" w:hAnsi="Calibri" w:cs="Calibri"/>
          <w:color w:val="404040" w:themeColor="text1" w:themeTint="BF"/>
          <w:lang w:val="nl-BE"/>
        </w:rPr>
      </w:pPr>
      <w:r>
        <w:rPr>
          <w:rFonts w:ascii="Calibri" w:hAnsi="Calibri" w:cs="Calibri"/>
          <w:color w:val="404040" w:themeColor="text1" w:themeTint="BF"/>
          <w:lang w:val="nl-BE"/>
        </w:rPr>
        <w:t>Huishoudelijk reglement, graag nakijken</w:t>
      </w:r>
      <w:r w:rsidR="00B61582">
        <w:rPr>
          <w:rFonts w:ascii="Calibri" w:hAnsi="Calibri" w:cs="Calibri"/>
          <w:color w:val="404040" w:themeColor="text1" w:themeTint="BF"/>
          <w:lang w:val="nl-BE"/>
        </w:rPr>
        <w:t xml:space="preserve"> </w:t>
      </w:r>
      <w:r>
        <w:rPr>
          <w:rFonts w:ascii="Calibri" w:hAnsi="Calibri" w:cs="Calibri"/>
          <w:color w:val="404040" w:themeColor="text1" w:themeTint="BF"/>
          <w:lang w:val="nl-BE"/>
        </w:rPr>
        <w:t>tegen de volgende v</w:t>
      </w:r>
      <w:r w:rsidR="00B61582">
        <w:rPr>
          <w:rFonts w:ascii="Calibri" w:hAnsi="Calibri" w:cs="Calibri"/>
          <w:color w:val="404040" w:themeColor="text1" w:themeTint="BF"/>
          <w:lang w:val="nl-BE"/>
        </w:rPr>
        <w:t>ergadering, en advies over eventuele aanpassingen</w:t>
      </w:r>
      <w:r>
        <w:rPr>
          <w:rFonts w:ascii="Calibri" w:hAnsi="Calibri" w:cs="Calibri"/>
          <w:color w:val="404040" w:themeColor="text1" w:themeTint="BF"/>
          <w:lang w:val="nl-BE"/>
        </w:rPr>
        <w:t xml:space="preserve">. Eventuele aanpassing voor de goedkeuring van de verslagen op de cultuurraad. </w:t>
      </w:r>
      <w:r w:rsidR="00B61582">
        <w:rPr>
          <w:rFonts w:ascii="Calibri" w:hAnsi="Calibri" w:cs="Calibri"/>
          <w:color w:val="404040" w:themeColor="text1" w:themeTint="BF"/>
          <w:lang w:val="nl-BE"/>
        </w:rPr>
        <w:t xml:space="preserve">--&gt; </w:t>
      </w:r>
      <w:r>
        <w:rPr>
          <w:rFonts w:ascii="Calibri" w:hAnsi="Calibri" w:cs="Calibri"/>
          <w:color w:val="404040" w:themeColor="text1" w:themeTint="BF"/>
          <w:lang w:val="nl-BE"/>
        </w:rPr>
        <w:t xml:space="preserve">Naar, verslag volgt binnen de 14 dagen na de cultuurraad, vervolgens hebben alle verenigingen 14 dagen de tijd om aanpassingen, bemerkingen en dergelijke door te geven, na deze 14 dagen wordt het verslag als goedgekeurd beschouwd. </w:t>
      </w:r>
    </w:p>
    <w:p w14:paraId="2E3E727B" w14:textId="77777777" w:rsidR="007F746D" w:rsidRPr="00133574" w:rsidRDefault="007F746D" w:rsidP="007F746D">
      <w:pPr>
        <w:pStyle w:val="Lijstalinea"/>
        <w:ind w:left="1440"/>
        <w:rPr>
          <w:rFonts w:ascii="Calibri" w:hAnsi="Calibri" w:cs="Calibri"/>
          <w:color w:val="404040" w:themeColor="text1" w:themeTint="BF"/>
        </w:rPr>
      </w:pPr>
    </w:p>
    <w:p w14:paraId="2CBA942E" w14:textId="77777777" w:rsidR="007247E0" w:rsidRPr="00133574" w:rsidRDefault="007247E0" w:rsidP="007247E0">
      <w:pPr>
        <w:pStyle w:val="Lijstalinea"/>
        <w:tabs>
          <w:tab w:val="left" w:pos="-1440"/>
          <w:tab w:val="left" w:pos="-720"/>
          <w:tab w:val="left" w:pos="6804"/>
        </w:tabs>
        <w:ind w:left="2160"/>
        <w:rPr>
          <w:color w:val="404040" w:themeColor="text1" w:themeTint="BF"/>
          <w:szCs w:val="22"/>
          <w:lang w:val="nl-BE"/>
        </w:rPr>
      </w:pPr>
    </w:p>
    <w:p w14:paraId="0CD364BB" w14:textId="0C8A6698" w:rsidR="00543B11" w:rsidRPr="00133574" w:rsidRDefault="004D5B09" w:rsidP="00543B11">
      <w:pPr>
        <w:tabs>
          <w:tab w:val="left" w:pos="-1440"/>
          <w:tab w:val="left" w:pos="-720"/>
          <w:tab w:val="left" w:pos="6804"/>
        </w:tabs>
        <w:jc w:val="both"/>
        <w:rPr>
          <w:rFonts w:ascii="Calibri" w:hAnsi="Calibri" w:cs="Calibri"/>
          <w:color w:val="404040" w:themeColor="text1" w:themeTint="BF"/>
          <w:szCs w:val="22"/>
          <w:lang w:val="nl-NL"/>
        </w:rPr>
      </w:pPr>
      <w:r w:rsidRPr="00133574">
        <w:rPr>
          <w:rFonts w:ascii="Calibri" w:hAnsi="Calibri" w:cs="Calibri"/>
          <w:color w:val="404040" w:themeColor="text1" w:themeTint="BF"/>
          <w:szCs w:val="22"/>
          <w:lang w:val="nl-NL"/>
        </w:rPr>
        <w:t>Ei</w:t>
      </w:r>
      <w:r w:rsidR="00543B11" w:rsidRPr="00133574">
        <w:rPr>
          <w:rFonts w:ascii="Calibri" w:hAnsi="Calibri" w:cs="Calibri"/>
          <w:color w:val="404040" w:themeColor="text1" w:themeTint="BF"/>
          <w:szCs w:val="22"/>
          <w:lang w:val="nl-NL"/>
        </w:rPr>
        <w:t>nde</w:t>
      </w:r>
      <w:r w:rsidR="00E72863">
        <w:rPr>
          <w:rFonts w:ascii="Calibri" w:hAnsi="Calibri" w:cs="Calibri"/>
          <w:color w:val="404040" w:themeColor="text1" w:themeTint="BF"/>
          <w:szCs w:val="22"/>
          <w:lang w:val="nl-NL"/>
        </w:rPr>
        <w:t>: 21</w:t>
      </w:r>
      <w:r w:rsidR="00DB79DE" w:rsidRPr="00133574">
        <w:rPr>
          <w:rFonts w:ascii="Calibri" w:hAnsi="Calibri" w:cs="Calibri"/>
          <w:color w:val="404040" w:themeColor="text1" w:themeTint="BF"/>
          <w:szCs w:val="22"/>
          <w:lang w:val="nl-NL"/>
        </w:rPr>
        <w:t>.00</w:t>
      </w:r>
      <w:r w:rsidR="00543B11" w:rsidRPr="00133574">
        <w:rPr>
          <w:rFonts w:ascii="Calibri" w:hAnsi="Calibri" w:cs="Calibri"/>
          <w:color w:val="404040" w:themeColor="text1" w:themeTint="BF"/>
          <w:szCs w:val="22"/>
          <w:lang w:val="nl-NL"/>
        </w:rPr>
        <w:t xml:space="preserve"> uur</w:t>
      </w:r>
    </w:p>
    <w:p w14:paraId="24CC205E" w14:textId="77777777" w:rsidR="00543B11" w:rsidRPr="00DB79DE" w:rsidRDefault="00543B11" w:rsidP="00F248D4">
      <w:pPr>
        <w:tabs>
          <w:tab w:val="left" w:pos="-1440"/>
          <w:tab w:val="left" w:pos="-720"/>
          <w:tab w:val="left" w:pos="6804"/>
        </w:tabs>
        <w:jc w:val="both"/>
        <w:rPr>
          <w:rFonts w:ascii="Calibri" w:hAnsi="Calibri" w:cs="Calibri"/>
          <w:color w:val="595959" w:themeColor="text1" w:themeTint="A6"/>
          <w:szCs w:val="22"/>
          <w:lang w:val="nl-NL"/>
        </w:rPr>
      </w:pPr>
    </w:p>
    <w:p w14:paraId="46028619" w14:textId="77777777" w:rsidR="001C4709" w:rsidRPr="00DB79DE" w:rsidRDefault="006305A1" w:rsidP="00DB5664">
      <w:pPr>
        <w:pBdr>
          <w:top w:val="single" w:sz="4" w:space="1" w:color="BDCD00"/>
          <w:left w:val="single" w:sz="4" w:space="4" w:color="BDCD00"/>
          <w:bottom w:val="single" w:sz="4" w:space="1" w:color="BDCD00"/>
          <w:right w:val="single" w:sz="4" w:space="1" w:color="BDCD00"/>
        </w:pBdr>
        <w:tabs>
          <w:tab w:val="left" w:pos="-1440"/>
          <w:tab w:val="left" w:pos="-720"/>
          <w:tab w:val="left" w:pos="6804"/>
        </w:tabs>
        <w:jc w:val="both"/>
        <w:rPr>
          <w:rFonts w:ascii="Calibri" w:hAnsi="Calibri" w:cs="Calibri"/>
          <w:color w:val="595959" w:themeColor="text1" w:themeTint="A6"/>
          <w:szCs w:val="22"/>
          <w:lang w:val="nl-BE"/>
        </w:rPr>
      </w:pPr>
      <w:r w:rsidRPr="00DB79DE">
        <w:rPr>
          <w:rFonts w:ascii="Calibri" w:hAnsi="Calibri" w:cs="Calibri"/>
          <w:color w:val="595959" w:themeColor="text1" w:themeTint="A6"/>
          <w:szCs w:val="22"/>
          <w:lang w:val="nl-NL"/>
        </w:rPr>
        <w:t>V</w:t>
      </w:r>
      <w:r w:rsidR="001C4709" w:rsidRPr="00DB79DE">
        <w:rPr>
          <w:rFonts w:ascii="Calibri" w:hAnsi="Calibri" w:cs="Calibri"/>
          <w:color w:val="595959" w:themeColor="text1" w:themeTint="A6"/>
          <w:szCs w:val="22"/>
          <w:lang w:val="nl-NL"/>
        </w:rPr>
        <w:t xml:space="preserve">olgende </w:t>
      </w:r>
      <w:r w:rsidR="00DB79DE" w:rsidRPr="00DB79DE">
        <w:rPr>
          <w:rFonts w:ascii="Calibri" w:hAnsi="Calibri" w:cs="Calibri"/>
          <w:color w:val="595959" w:themeColor="text1" w:themeTint="A6"/>
          <w:szCs w:val="22"/>
          <w:lang w:val="nl-NL"/>
        </w:rPr>
        <w:t xml:space="preserve">digitale vergadering: </w:t>
      </w:r>
      <w:r w:rsidR="00133574">
        <w:rPr>
          <w:rFonts w:ascii="Calibri" w:hAnsi="Calibri" w:cs="Calibri"/>
          <w:color w:val="595959" w:themeColor="text1" w:themeTint="A6"/>
          <w:szCs w:val="22"/>
          <w:lang w:val="nl-NL"/>
        </w:rPr>
        <w:t xml:space="preserve">nog af te spreken. </w:t>
      </w:r>
    </w:p>
    <w:p w14:paraId="69DF3FA7" w14:textId="77777777" w:rsidR="006455A9" w:rsidRPr="00DB79DE" w:rsidRDefault="006455A9" w:rsidP="001C4709">
      <w:pPr>
        <w:tabs>
          <w:tab w:val="left" w:pos="-1440"/>
          <w:tab w:val="left" w:pos="-720"/>
          <w:tab w:val="left" w:pos="6804"/>
          <w:tab w:val="left" w:pos="7088"/>
        </w:tabs>
        <w:jc w:val="both"/>
        <w:rPr>
          <w:rFonts w:ascii="Calibri" w:hAnsi="Calibri" w:cs="Calibri"/>
          <w:color w:val="595959" w:themeColor="text1" w:themeTint="A6"/>
          <w:szCs w:val="22"/>
          <w:lang w:val="nl-NL"/>
        </w:rPr>
      </w:pPr>
    </w:p>
    <w:p w14:paraId="3499C9F4" w14:textId="4349320F" w:rsidR="001C4709" w:rsidRPr="00DB79DE" w:rsidRDefault="001C4709" w:rsidP="001C4709">
      <w:pPr>
        <w:tabs>
          <w:tab w:val="left" w:pos="-1440"/>
          <w:tab w:val="left" w:pos="-720"/>
          <w:tab w:val="left" w:pos="6804"/>
          <w:tab w:val="left" w:pos="7088"/>
        </w:tabs>
        <w:jc w:val="both"/>
        <w:rPr>
          <w:rFonts w:ascii="Calibri" w:hAnsi="Calibri" w:cs="Calibri"/>
          <w:color w:val="595959" w:themeColor="text1" w:themeTint="A6"/>
          <w:szCs w:val="22"/>
          <w:lang w:val="nl-NL"/>
        </w:rPr>
      </w:pPr>
      <w:r w:rsidRPr="00DB79DE">
        <w:rPr>
          <w:rFonts w:ascii="Calibri" w:hAnsi="Calibri" w:cs="Calibri"/>
          <w:color w:val="595959" w:themeColor="text1" w:themeTint="A6"/>
          <w:szCs w:val="22"/>
          <w:lang w:val="nl-NL"/>
        </w:rPr>
        <w:tab/>
      </w:r>
    </w:p>
    <w:p w14:paraId="0AE558C8" w14:textId="77777777" w:rsidR="001C4709" w:rsidRDefault="001C4709" w:rsidP="001C4709">
      <w:pPr>
        <w:tabs>
          <w:tab w:val="left" w:pos="-1440"/>
          <w:tab w:val="left" w:pos="-720"/>
          <w:tab w:val="left" w:pos="6804"/>
          <w:tab w:val="left" w:pos="7797"/>
        </w:tabs>
        <w:jc w:val="both"/>
        <w:rPr>
          <w:rFonts w:ascii="Calibri" w:hAnsi="Calibri" w:cs="Calibri"/>
          <w:szCs w:val="22"/>
          <w:lang w:val="nl-NL"/>
        </w:rPr>
      </w:pPr>
    </w:p>
    <w:p w14:paraId="1B8B9A8B" w14:textId="77777777" w:rsidR="001C4709" w:rsidRDefault="001C4709" w:rsidP="001C4709">
      <w:pPr>
        <w:tabs>
          <w:tab w:val="left" w:pos="-1440"/>
          <w:tab w:val="left" w:pos="-720"/>
          <w:tab w:val="left" w:pos="6804"/>
          <w:tab w:val="left" w:pos="7797"/>
        </w:tabs>
        <w:jc w:val="both"/>
        <w:rPr>
          <w:rFonts w:ascii="Calibri" w:hAnsi="Calibri" w:cs="Calibri"/>
          <w:szCs w:val="22"/>
          <w:lang w:val="nl-NL"/>
        </w:rPr>
      </w:pPr>
    </w:p>
    <w:p w14:paraId="55B48E93" w14:textId="77777777" w:rsidR="001C4709" w:rsidRDefault="001C4709" w:rsidP="001C4709">
      <w:pPr>
        <w:tabs>
          <w:tab w:val="left" w:pos="-1440"/>
          <w:tab w:val="left" w:pos="-720"/>
          <w:tab w:val="left" w:pos="6804"/>
          <w:tab w:val="left" w:pos="7797"/>
        </w:tabs>
        <w:jc w:val="both"/>
        <w:rPr>
          <w:rFonts w:ascii="Calibri" w:hAnsi="Calibri" w:cs="Calibri"/>
          <w:szCs w:val="22"/>
          <w:lang w:val="nl-NL"/>
        </w:rPr>
      </w:pPr>
    </w:p>
    <w:p w14:paraId="0ACE9391" w14:textId="77777777" w:rsidR="00A841B8" w:rsidRPr="006455A9" w:rsidRDefault="00A841B8" w:rsidP="00F248D4">
      <w:pPr>
        <w:tabs>
          <w:tab w:val="left" w:pos="-1440"/>
          <w:tab w:val="left" w:pos="-720"/>
          <w:tab w:val="left" w:pos="6804"/>
        </w:tabs>
        <w:jc w:val="both"/>
        <w:rPr>
          <w:rFonts w:ascii="Calibri" w:hAnsi="Calibri" w:cs="Calibri"/>
          <w:szCs w:val="22"/>
          <w:lang w:val="nl-NL"/>
        </w:rPr>
      </w:pPr>
    </w:p>
    <w:p w14:paraId="31FFE650" w14:textId="77777777" w:rsidR="00A841B8" w:rsidRPr="006455A9" w:rsidRDefault="00A841B8" w:rsidP="00F248D4">
      <w:pPr>
        <w:tabs>
          <w:tab w:val="left" w:pos="-1440"/>
          <w:tab w:val="left" w:pos="-720"/>
          <w:tab w:val="left" w:pos="6804"/>
        </w:tabs>
        <w:jc w:val="both"/>
        <w:rPr>
          <w:rFonts w:ascii="Calibri" w:hAnsi="Calibri" w:cs="Calibri"/>
          <w:szCs w:val="22"/>
          <w:lang w:val="nl-NL"/>
        </w:rPr>
      </w:pPr>
    </w:p>
    <w:sectPr w:rsidR="00A841B8" w:rsidRPr="006455A9" w:rsidSect="009E02FE">
      <w:footerReference w:type="even" r:id="rId15"/>
      <w:footerReference w:type="default" r:id="rId16"/>
      <w:endnotePr>
        <w:numFmt w:val="decimal"/>
      </w:endnotePr>
      <w:pgSz w:w="11906" w:h="16838"/>
      <w:pgMar w:top="1417" w:right="1416" w:bottom="1417" w:left="1417" w:header="426" w:footer="35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FC932" w14:textId="77777777" w:rsidR="005B6FAC" w:rsidRDefault="005B6FAC">
      <w:r>
        <w:separator/>
      </w:r>
    </w:p>
  </w:endnote>
  <w:endnote w:type="continuationSeparator" w:id="0">
    <w:p w14:paraId="371C40BA" w14:textId="77777777" w:rsidR="005B6FAC" w:rsidRDefault="005B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pitch w:val="fixed"/>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4B4B" w14:textId="77777777" w:rsidR="009C73C5" w:rsidRDefault="009C73C5">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6365"/>
      <w:docPartObj>
        <w:docPartGallery w:val="Page Numbers (Bottom of Page)"/>
        <w:docPartUnique/>
      </w:docPartObj>
    </w:sdtPr>
    <w:sdtEndPr/>
    <w:sdtContent>
      <w:p w14:paraId="3FE0132F" w14:textId="2F9A36F4" w:rsidR="009C73C5" w:rsidRDefault="009C73C5" w:rsidP="002B367C">
        <w:pPr>
          <w:pStyle w:val="Voettekst"/>
          <w:pBdr>
            <w:top w:val="single" w:sz="4" w:space="1" w:color="BDCD00"/>
          </w:pBdr>
          <w:jc w:val="right"/>
        </w:pPr>
        <w:r w:rsidRPr="002B367C">
          <w:rPr>
            <w:color w:val="808080"/>
          </w:rPr>
          <w:fldChar w:fldCharType="begin"/>
        </w:r>
        <w:r w:rsidRPr="002B367C">
          <w:rPr>
            <w:color w:val="808080"/>
          </w:rPr>
          <w:instrText xml:space="preserve"> PAGE   \* MERGEFORMAT </w:instrText>
        </w:r>
        <w:r w:rsidRPr="002B367C">
          <w:rPr>
            <w:color w:val="808080"/>
          </w:rPr>
          <w:fldChar w:fldCharType="separate"/>
        </w:r>
        <w:r w:rsidR="00B61582">
          <w:rPr>
            <w:noProof/>
            <w:color w:val="808080"/>
          </w:rPr>
          <w:t>1</w:t>
        </w:r>
        <w:r w:rsidRPr="002B367C">
          <w:rPr>
            <w:color w:val="808080"/>
          </w:rPr>
          <w:fldChar w:fldCharType="end"/>
        </w:r>
      </w:p>
    </w:sdtContent>
  </w:sdt>
  <w:p w14:paraId="124CD9EE" w14:textId="77777777" w:rsidR="009C73C5" w:rsidRPr="0083308D" w:rsidRDefault="009C73C5" w:rsidP="00AF36AB">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s>
      <w:ind w:left="-142" w:firstLine="284"/>
      <w:jc w:val="both"/>
      <w:rPr>
        <w:rFonts w:ascii="Calibri" w:hAnsi="Calibri" w:cs="Calibri"/>
        <w:color w:val="87878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7472" w14:textId="77777777" w:rsidR="005B6FAC" w:rsidRDefault="005B6FAC">
      <w:r>
        <w:separator/>
      </w:r>
    </w:p>
  </w:footnote>
  <w:footnote w:type="continuationSeparator" w:id="0">
    <w:p w14:paraId="40D17446" w14:textId="77777777" w:rsidR="005B6FAC" w:rsidRDefault="005B6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563F"/>
    <w:multiLevelType w:val="hybridMultilevel"/>
    <w:tmpl w:val="D7486448"/>
    <w:lvl w:ilvl="0" w:tplc="775A5CAE">
      <w:start w:val="1"/>
      <w:numFmt w:val="bullet"/>
      <w:lvlText w:val=""/>
      <w:lvlJc w:val="left"/>
      <w:pPr>
        <w:tabs>
          <w:tab w:val="num" w:pos="720"/>
        </w:tabs>
        <w:ind w:left="720" w:hanging="360"/>
      </w:pPr>
      <w:rPr>
        <w:rFonts w:ascii="Wingdings 3" w:hAnsi="Wingdings 3" w:hint="default"/>
      </w:rPr>
    </w:lvl>
    <w:lvl w:ilvl="1" w:tplc="FDFEA662">
      <w:start w:val="206"/>
      <w:numFmt w:val="bullet"/>
      <w:lvlText w:val=""/>
      <w:lvlJc w:val="left"/>
      <w:pPr>
        <w:tabs>
          <w:tab w:val="num" w:pos="1440"/>
        </w:tabs>
        <w:ind w:left="1440" w:hanging="360"/>
      </w:pPr>
      <w:rPr>
        <w:rFonts w:ascii="Wingdings 3" w:hAnsi="Wingdings 3" w:hint="default"/>
      </w:rPr>
    </w:lvl>
    <w:lvl w:ilvl="2" w:tplc="6D56E0BA" w:tentative="1">
      <w:start w:val="1"/>
      <w:numFmt w:val="bullet"/>
      <w:lvlText w:val=""/>
      <w:lvlJc w:val="left"/>
      <w:pPr>
        <w:tabs>
          <w:tab w:val="num" w:pos="2160"/>
        </w:tabs>
        <w:ind w:left="2160" w:hanging="360"/>
      </w:pPr>
      <w:rPr>
        <w:rFonts w:ascii="Wingdings 3" w:hAnsi="Wingdings 3" w:hint="default"/>
      </w:rPr>
    </w:lvl>
    <w:lvl w:ilvl="3" w:tplc="E138AAA0" w:tentative="1">
      <w:start w:val="1"/>
      <w:numFmt w:val="bullet"/>
      <w:lvlText w:val=""/>
      <w:lvlJc w:val="left"/>
      <w:pPr>
        <w:tabs>
          <w:tab w:val="num" w:pos="2880"/>
        </w:tabs>
        <w:ind w:left="2880" w:hanging="360"/>
      </w:pPr>
      <w:rPr>
        <w:rFonts w:ascii="Wingdings 3" w:hAnsi="Wingdings 3" w:hint="default"/>
      </w:rPr>
    </w:lvl>
    <w:lvl w:ilvl="4" w:tplc="3A5EB030" w:tentative="1">
      <w:start w:val="1"/>
      <w:numFmt w:val="bullet"/>
      <w:lvlText w:val=""/>
      <w:lvlJc w:val="left"/>
      <w:pPr>
        <w:tabs>
          <w:tab w:val="num" w:pos="3600"/>
        </w:tabs>
        <w:ind w:left="3600" w:hanging="360"/>
      </w:pPr>
      <w:rPr>
        <w:rFonts w:ascii="Wingdings 3" w:hAnsi="Wingdings 3" w:hint="default"/>
      </w:rPr>
    </w:lvl>
    <w:lvl w:ilvl="5" w:tplc="B1F80A62" w:tentative="1">
      <w:start w:val="1"/>
      <w:numFmt w:val="bullet"/>
      <w:lvlText w:val=""/>
      <w:lvlJc w:val="left"/>
      <w:pPr>
        <w:tabs>
          <w:tab w:val="num" w:pos="4320"/>
        </w:tabs>
        <w:ind w:left="4320" w:hanging="360"/>
      </w:pPr>
      <w:rPr>
        <w:rFonts w:ascii="Wingdings 3" w:hAnsi="Wingdings 3" w:hint="default"/>
      </w:rPr>
    </w:lvl>
    <w:lvl w:ilvl="6" w:tplc="90F6CB98" w:tentative="1">
      <w:start w:val="1"/>
      <w:numFmt w:val="bullet"/>
      <w:lvlText w:val=""/>
      <w:lvlJc w:val="left"/>
      <w:pPr>
        <w:tabs>
          <w:tab w:val="num" w:pos="5040"/>
        </w:tabs>
        <w:ind w:left="5040" w:hanging="360"/>
      </w:pPr>
      <w:rPr>
        <w:rFonts w:ascii="Wingdings 3" w:hAnsi="Wingdings 3" w:hint="default"/>
      </w:rPr>
    </w:lvl>
    <w:lvl w:ilvl="7" w:tplc="3FF64030" w:tentative="1">
      <w:start w:val="1"/>
      <w:numFmt w:val="bullet"/>
      <w:lvlText w:val=""/>
      <w:lvlJc w:val="left"/>
      <w:pPr>
        <w:tabs>
          <w:tab w:val="num" w:pos="5760"/>
        </w:tabs>
        <w:ind w:left="5760" w:hanging="360"/>
      </w:pPr>
      <w:rPr>
        <w:rFonts w:ascii="Wingdings 3" w:hAnsi="Wingdings 3" w:hint="default"/>
      </w:rPr>
    </w:lvl>
    <w:lvl w:ilvl="8" w:tplc="C8C849B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7C11CF8"/>
    <w:multiLevelType w:val="singleLevel"/>
    <w:tmpl w:val="06821E3C"/>
    <w:lvl w:ilvl="0">
      <w:numFmt w:val="bullet"/>
      <w:lvlText w:val="-"/>
      <w:lvlJc w:val="left"/>
      <w:pPr>
        <w:tabs>
          <w:tab w:val="num" w:pos="360"/>
        </w:tabs>
        <w:ind w:left="360" w:hanging="360"/>
      </w:pPr>
      <w:rPr>
        <w:rFonts w:hint="default"/>
      </w:rPr>
    </w:lvl>
  </w:abstractNum>
  <w:abstractNum w:abstractNumId="2" w15:restartNumberingAfterBreak="0">
    <w:nsid w:val="0DD67187"/>
    <w:multiLevelType w:val="hybridMultilevel"/>
    <w:tmpl w:val="928475E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7055091"/>
    <w:multiLevelType w:val="hybridMultilevel"/>
    <w:tmpl w:val="55F0464C"/>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4" w15:restartNumberingAfterBreak="0">
    <w:nsid w:val="1CF640A8"/>
    <w:multiLevelType w:val="hybridMultilevel"/>
    <w:tmpl w:val="6BD2C4F8"/>
    <w:lvl w:ilvl="0" w:tplc="CB5AC536">
      <w:start w:val="1"/>
      <w:numFmt w:val="decimal"/>
      <w:lvlText w:val="%1."/>
      <w:lvlJc w:val="left"/>
      <w:pPr>
        <w:ind w:left="720" w:hanging="360"/>
      </w:pPr>
      <w:rPr>
        <w:rFonts w:ascii="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1">
      <w:start w:val="1"/>
      <w:numFmt w:val="bullet"/>
      <w:lvlText w:val=""/>
      <w:lvlJc w:val="left"/>
      <w:pPr>
        <w:ind w:left="2160" w:hanging="180"/>
      </w:pPr>
      <w:rPr>
        <w:rFonts w:ascii="Symbol" w:hAnsi="Symbo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E107385"/>
    <w:multiLevelType w:val="hybridMultilevel"/>
    <w:tmpl w:val="261C8D8C"/>
    <w:lvl w:ilvl="0" w:tplc="A9D28CCC">
      <w:start w:val="1"/>
      <w:numFmt w:val="bullet"/>
      <w:lvlText w:val=""/>
      <w:lvlJc w:val="left"/>
      <w:pPr>
        <w:tabs>
          <w:tab w:val="num" w:pos="720"/>
        </w:tabs>
        <w:ind w:left="720" w:hanging="360"/>
      </w:pPr>
      <w:rPr>
        <w:rFonts w:ascii="Wingdings" w:hAnsi="Wingdings" w:hint="default"/>
      </w:rPr>
    </w:lvl>
    <w:lvl w:ilvl="1" w:tplc="DB840BC0">
      <w:start w:val="1"/>
      <w:numFmt w:val="bullet"/>
      <w:lvlText w:val=""/>
      <w:lvlJc w:val="left"/>
      <w:pPr>
        <w:tabs>
          <w:tab w:val="num" w:pos="1440"/>
        </w:tabs>
        <w:ind w:left="1440" w:hanging="360"/>
      </w:pPr>
      <w:rPr>
        <w:rFonts w:ascii="Wingdings" w:hAnsi="Wingdings" w:hint="default"/>
      </w:rPr>
    </w:lvl>
    <w:lvl w:ilvl="2" w:tplc="132A9666" w:tentative="1">
      <w:start w:val="1"/>
      <w:numFmt w:val="bullet"/>
      <w:lvlText w:val=""/>
      <w:lvlJc w:val="left"/>
      <w:pPr>
        <w:tabs>
          <w:tab w:val="num" w:pos="2160"/>
        </w:tabs>
        <w:ind w:left="2160" w:hanging="360"/>
      </w:pPr>
      <w:rPr>
        <w:rFonts w:ascii="Wingdings" w:hAnsi="Wingdings" w:hint="default"/>
      </w:rPr>
    </w:lvl>
    <w:lvl w:ilvl="3" w:tplc="38F80CBA" w:tentative="1">
      <w:start w:val="1"/>
      <w:numFmt w:val="bullet"/>
      <w:lvlText w:val=""/>
      <w:lvlJc w:val="left"/>
      <w:pPr>
        <w:tabs>
          <w:tab w:val="num" w:pos="2880"/>
        </w:tabs>
        <w:ind w:left="2880" w:hanging="360"/>
      </w:pPr>
      <w:rPr>
        <w:rFonts w:ascii="Wingdings" w:hAnsi="Wingdings" w:hint="default"/>
      </w:rPr>
    </w:lvl>
    <w:lvl w:ilvl="4" w:tplc="AA8654DC" w:tentative="1">
      <w:start w:val="1"/>
      <w:numFmt w:val="bullet"/>
      <w:lvlText w:val=""/>
      <w:lvlJc w:val="left"/>
      <w:pPr>
        <w:tabs>
          <w:tab w:val="num" w:pos="3600"/>
        </w:tabs>
        <w:ind w:left="3600" w:hanging="360"/>
      </w:pPr>
      <w:rPr>
        <w:rFonts w:ascii="Wingdings" w:hAnsi="Wingdings" w:hint="default"/>
      </w:rPr>
    </w:lvl>
    <w:lvl w:ilvl="5" w:tplc="F8DCC1A6" w:tentative="1">
      <w:start w:val="1"/>
      <w:numFmt w:val="bullet"/>
      <w:lvlText w:val=""/>
      <w:lvlJc w:val="left"/>
      <w:pPr>
        <w:tabs>
          <w:tab w:val="num" w:pos="4320"/>
        </w:tabs>
        <w:ind w:left="4320" w:hanging="360"/>
      </w:pPr>
      <w:rPr>
        <w:rFonts w:ascii="Wingdings" w:hAnsi="Wingdings" w:hint="default"/>
      </w:rPr>
    </w:lvl>
    <w:lvl w:ilvl="6" w:tplc="7EC26640" w:tentative="1">
      <w:start w:val="1"/>
      <w:numFmt w:val="bullet"/>
      <w:lvlText w:val=""/>
      <w:lvlJc w:val="left"/>
      <w:pPr>
        <w:tabs>
          <w:tab w:val="num" w:pos="5040"/>
        </w:tabs>
        <w:ind w:left="5040" w:hanging="360"/>
      </w:pPr>
      <w:rPr>
        <w:rFonts w:ascii="Wingdings" w:hAnsi="Wingdings" w:hint="default"/>
      </w:rPr>
    </w:lvl>
    <w:lvl w:ilvl="7" w:tplc="219A96AE" w:tentative="1">
      <w:start w:val="1"/>
      <w:numFmt w:val="bullet"/>
      <w:lvlText w:val=""/>
      <w:lvlJc w:val="left"/>
      <w:pPr>
        <w:tabs>
          <w:tab w:val="num" w:pos="5760"/>
        </w:tabs>
        <w:ind w:left="5760" w:hanging="360"/>
      </w:pPr>
      <w:rPr>
        <w:rFonts w:ascii="Wingdings" w:hAnsi="Wingdings" w:hint="default"/>
      </w:rPr>
    </w:lvl>
    <w:lvl w:ilvl="8" w:tplc="0E02D84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7A05D3"/>
    <w:multiLevelType w:val="hybridMultilevel"/>
    <w:tmpl w:val="524E022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15:restartNumberingAfterBreak="0">
    <w:nsid w:val="432E7BE2"/>
    <w:multiLevelType w:val="hybridMultilevel"/>
    <w:tmpl w:val="4E9C3662"/>
    <w:lvl w:ilvl="0" w:tplc="269A6F68">
      <w:start w:val="2200"/>
      <w:numFmt w:val="decimal"/>
      <w:lvlText w:val="%1"/>
      <w:lvlJc w:val="left"/>
      <w:pPr>
        <w:tabs>
          <w:tab w:val="num" w:pos="5100"/>
        </w:tabs>
        <w:ind w:left="5100" w:hanging="1155"/>
      </w:pPr>
      <w:rPr>
        <w:rFonts w:hint="default"/>
      </w:rPr>
    </w:lvl>
    <w:lvl w:ilvl="1" w:tplc="04130019" w:tentative="1">
      <w:start w:val="1"/>
      <w:numFmt w:val="lowerLetter"/>
      <w:lvlText w:val="%2."/>
      <w:lvlJc w:val="left"/>
      <w:pPr>
        <w:tabs>
          <w:tab w:val="num" w:pos="5025"/>
        </w:tabs>
        <w:ind w:left="5025" w:hanging="360"/>
      </w:pPr>
    </w:lvl>
    <w:lvl w:ilvl="2" w:tplc="0413001B" w:tentative="1">
      <w:start w:val="1"/>
      <w:numFmt w:val="lowerRoman"/>
      <w:lvlText w:val="%3."/>
      <w:lvlJc w:val="right"/>
      <w:pPr>
        <w:tabs>
          <w:tab w:val="num" w:pos="5745"/>
        </w:tabs>
        <w:ind w:left="5745" w:hanging="180"/>
      </w:pPr>
    </w:lvl>
    <w:lvl w:ilvl="3" w:tplc="0413000F" w:tentative="1">
      <w:start w:val="1"/>
      <w:numFmt w:val="decimal"/>
      <w:lvlText w:val="%4."/>
      <w:lvlJc w:val="left"/>
      <w:pPr>
        <w:tabs>
          <w:tab w:val="num" w:pos="6465"/>
        </w:tabs>
        <w:ind w:left="6465" w:hanging="360"/>
      </w:pPr>
    </w:lvl>
    <w:lvl w:ilvl="4" w:tplc="04130019" w:tentative="1">
      <w:start w:val="1"/>
      <w:numFmt w:val="lowerLetter"/>
      <w:lvlText w:val="%5."/>
      <w:lvlJc w:val="left"/>
      <w:pPr>
        <w:tabs>
          <w:tab w:val="num" w:pos="7185"/>
        </w:tabs>
        <w:ind w:left="7185" w:hanging="360"/>
      </w:pPr>
    </w:lvl>
    <w:lvl w:ilvl="5" w:tplc="0413001B" w:tentative="1">
      <w:start w:val="1"/>
      <w:numFmt w:val="lowerRoman"/>
      <w:lvlText w:val="%6."/>
      <w:lvlJc w:val="right"/>
      <w:pPr>
        <w:tabs>
          <w:tab w:val="num" w:pos="7905"/>
        </w:tabs>
        <w:ind w:left="7905" w:hanging="180"/>
      </w:pPr>
    </w:lvl>
    <w:lvl w:ilvl="6" w:tplc="0413000F" w:tentative="1">
      <w:start w:val="1"/>
      <w:numFmt w:val="decimal"/>
      <w:lvlText w:val="%7."/>
      <w:lvlJc w:val="left"/>
      <w:pPr>
        <w:tabs>
          <w:tab w:val="num" w:pos="8625"/>
        </w:tabs>
        <w:ind w:left="8625" w:hanging="360"/>
      </w:pPr>
    </w:lvl>
    <w:lvl w:ilvl="7" w:tplc="04130019" w:tentative="1">
      <w:start w:val="1"/>
      <w:numFmt w:val="lowerLetter"/>
      <w:lvlText w:val="%8."/>
      <w:lvlJc w:val="left"/>
      <w:pPr>
        <w:tabs>
          <w:tab w:val="num" w:pos="9345"/>
        </w:tabs>
        <w:ind w:left="9345" w:hanging="360"/>
      </w:pPr>
    </w:lvl>
    <w:lvl w:ilvl="8" w:tplc="0413001B" w:tentative="1">
      <w:start w:val="1"/>
      <w:numFmt w:val="lowerRoman"/>
      <w:lvlText w:val="%9."/>
      <w:lvlJc w:val="right"/>
      <w:pPr>
        <w:tabs>
          <w:tab w:val="num" w:pos="10065"/>
        </w:tabs>
        <w:ind w:left="10065" w:hanging="180"/>
      </w:pPr>
    </w:lvl>
  </w:abstractNum>
  <w:abstractNum w:abstractNumId="8" w15:restartNumberingAfterBreak="0">
    <w:nsid w:val="45B03A74"/>
    <w:multiLevelType w:val="hybridMultilevel"/>
    <w:tmpl w:val="7DEC2CB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5D8207A"/>
    <w:multiLevelType w:val="hybridMultilevel"/>
    <w:tmpl w:val="2F682BDC"/>
    <w:lvl w:ilvl="0" w:tplc="E5FEF958">
      <w:start w:val="1"/>
      <w:numFmt w:val="bullet"/>
      <w:lvlText w:val=""/>
      <w:lvlJc w:val="left"/>
      <w:pPr>
        <w:tabs>
          <w:tab w:val="num" w:pos="720"/>
        </w:tabs>
        <w:ind w:left="720" w:hanging="360"/>
      </w:pPr>
      <w:rPr>
        <w:rFonts w:ascii="Wingdings" w:hAnsi="Wingdings" w:hint="default"/>
      </w:rPr>
    </w:lvl>
    <w:lvl w:ilvl="1" w:tplc="4716A558" w:tentative="1">
      <w:start w:val="1"/>
      <w:numFmt w:val="bullet"/>
      <w:lvlText w:val=""/>
      <w:lvlJc w:val="left"/>
      <w:pPr>
        <w:tabs>
          <w:tab w:val="num" w:pos="1440"/>
        </w:tabs>
        <w:ind w:left="1440" w:hanging="360"/>
      </w:pPr>
      <w:rPr>
        <w:rFonts w:ascii="Wingdings" w:hAnsi="Wingdings" w:hint="default"/>
      </w:rPr>
    </w:lvl>
    <w:lvl w:ilvl="2" w:tplc="CB6A3006">
      <w:start w:val="1"/>
      <w:numFmt w:val="bullet"/>
      <w:lvlText w:val=""/>
      <w:lvlJc w:val="left"/>
      <w:pPr>
        <w:tabs>
          <w:tab w:val="num" w:pos="2160"/>
        </w:tabs>
        <w:ind w:left="2160" w:hanging="360"/>
      </w:pPr>
      <w:rPr>
        <w:rFonts w:ascii="Wingdings" w:hAnsi="Wingdings" w:hint="default"/>
      </w:rPr>
    </w:lvl>
    <w:lvl w:ilvl="3" w:tplc="C4069E84" w:tentative="1">
      <w:start w:val="1"/>
      <w:numFmt w:val="bullet"/>
      <w:lvlText w:val=""/>
      <w:lvlJc w:val="left"/>
      <w:pPr>
        <w:tabs>
          <w:tab w:val="num" w:pos="2880"/>
        </w:tabs>
        <w:ind w:left="2880" w:hanging="360"/>
      </w:pPr>
      <w:rPr>
        <w:rFonts w:ascii="Wingdings" w:hAnsi="Wingdings" w:hint="default"/>
      </w:rPr>
    </w:lvl>
    <w:lvl w:ilvl="4" w:tplc="C40C769E" w:tentative="1">
      <w:start w:val="1"/>
      <w:numFmt w:val="bullet"/>
      <w:lvlText w:val=""/>
      <w:lvlJc w:val="left"/>
      <w:pPr>
        <w:tabs>
          <w:tab w:val="num" w:pos="3600"/>
        </w:tabs>
        <w:ind w:left="3600" w:hanging="360"/>
      </w:pPr>
      <w:rPr>
        <w:rFonts w:ascii="Wingdings" w:hAnsi="Wingdings" w:hint="default"/>
      </w:rPr>
    </w:lvl>
    <w:lvl w:ilvl="5" w:tplc="0D76B37C" w:tentative="1">
      <w:start w:val="1"/>
      <w:numFmt w:val="bullet"/>
      <w:lvlText w:val=""/>
      <w:lvlJc w:val="left"/>
      <w:pPr>
        <w:tabs>
          <w:tab w:val="num" w:pos="4320"/>
        </w:tabs>
        <w:ind w:left="4320" w:hanging="360"/>
      </w:pPr>
      <w:rPr>
        <w:rFonts w:ascii="Wingdings" w:hAnsi="Wingdings" w:hint="default"/>
      </w:rPr>
    </w:lvl>
    <w:lvl w:ilvl="6" w:tplc="2A7AD26C" w:tentative="1">
      <w:start w:val="1"/>
      <w:numFmt w:val="bullet"/>
      <w:lvlText w:val=""/>
      <w:lvlJc w:val="left"/>
      <w:pPr>
        <w:tabs>
          <w:tab w:val="num" w:pos="5040"/>
        </w:tabs>
        <w:ind w:left="5040" w:hanging="360"/>
      </w:pPr>
      <w:rPr>
        <w:rFonts w:ascii="Wingdings" w:hAnsi="Wingdings" w:hint="default"/>
      </w:rPr>
    </w:lvl>
    <w:lvl w:ilvl="7" w:tplc="340ACE3C" w:tentative="1">
      <w:start w:val="1"/>
      <w:numFmt w:val="bullet"/>
      <w:lvlText w:val=""/>
      <w:lvlJc w:val="left"/>
      <w:pPr>
        <w:tabs>
          <w:tab w:val="num" w:pos="5760"/>
        </w:tabs>
        <w:ind w:left="5760" w:hanging="360"/>
      </w:pPr>
      <w:rPr>
        <w:rFonts w:ascii="Wingdings" w:hAnsi="Wingdings" w:hint="default"/>
      </w:rPr>
    </w:lvl>
    <w:lvl w:ilvl="8" w:tplc="5A7A5F5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E221C7"/>
    <w:multiLevelType w:val="hybridMultilevel"/>
    <w:tmpl w:val="3122489A"/>
    <w:lvl w:ilvl="0" w:tplc="08130003">
      <w:start w:val="1"/>
      <w:numFmt w:val="bullet"/>
      <w:lvlText w:val="o"/>
      <w:lvlJc w:val="left"/>
      <w:pPr>
        <w:ind w:left="2880" w:hanging="360"/>
      </w:pPr>
      <w:rPr>
        <w:rFonts w:ascii="Courier New" w:hAnsi="Courier New" w:cs="Courier New" w:hint="default"/>
      </w:rPr>
    </w:lvl>
    <w:lvl w:ilvl="1" w:tplc="08130003" w:tentative="1">
      <w:start w:val="1"/>
      <w:numFmt w:val="bullet"/>
      <w:lvlText w:val="o"/>
      <w:lvlJc w:val="left"/>
      <w:pPr>
        <w:ind w:left="3600" w:hanging="360"/>
      </w:pPr>
      <w:rPr>
        <w:rFonts w:ascii="Courier New" w:hAnsi="Courier New" w:cs="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11" w15:restartNumberingAfterBreak="0">
    <w:nsid w:val="49BC0804"/>
    <w:multiLevelType w:val="hybridMultilevel"/>
    <w:tmpl w:val="4FA26A80"/>
    <w:lvl w:ilvl="0" w:tplc="FFFFFFFF">
      <w:numFmt w:val="bullet"/>
      <w:lvlText w:val="-"/>
      <w:lvlJc w:val="left"/>
      <w:pPr>
        <w:ind w:left="1440" w:hanging="360"/>
      </w:pPr>
      <w:rPr>
        <w:rFonts w:ascii="Calibri" w:eastAsia="Times New Roman" w:hAnsi="Calibri" w:cs="Calibri"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B9A5636">
      <w:numFmt w:val="bullet"/>
      <w:lvlText w:val=""/>
      <w:lvlJc w:val="left"/>
      <w:pPr>
        <w:ind w:left="3600" w:hanging="360"/>
      </w:pPr>
      <w:rPr>
        <w:rFonts w:ascii="Wingdings" w:eastAsia="Times New Roman" w:hAnsi="Wingdings" w:cs="Times New Roman"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12" w15:restartNumberingAfterBreak="0">
    <w:nsid w:val="4DA33E76"/>
    <w:multiLevelType w:val="singleLevel"/>
    <w:tmpl w:val="D772BA0E"/>
    <w:lvl w:ilvl="0">
      <w:numFmt w:val="bullet"/>
      <w:lvlText w:val="-"/>
      <w:lvlJc w:val="left"/>
      <w:pPr>
        <w:tabs>
          <w:tab w:val="num" w:pos="1410"/>
        </w:tabs>
        <w:ind w:left="1410" w:hanging="360"/>
      </w:pPr>
      <w:rPr>
        <w:rFonts w:hint="default"/>
      </w:rPr>
    </w:lvl>
  </w:abstractNum>
  <w:abstractNum w:abstractNumId="13" w15:restartNumberingAfterBreak="0">
    <w:nsid w:val="4E513551"/>
    <w:multiLevelType w:val="hybridMultilevel"/>
    <w:tmpl w:val="3E04ABFA"/>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15:restartNumberingAfterBreak="0">
    <w:nsid w:val="54C30BCC"/>
    <w:multiLevelType w:val="hybridMultilevel"/>
    <w:tmpl w:val="996660B8"/>
    <w:lvl w:ilvl="0" w:tplc="107A5A4A">
      <w:start w:val="1"/>
      <w:numFmt w:val="bullet"/>
      <w:lvlText w:val=""/>
      <w:lvlJc w:val="left"/>
      <w:pPr>
        <w:tabs>
          <w:tab w:val="num" w:pos="720"/>
        </w:tabs>
        <w:ind w:left="720" w:hanging="360"/>
      </w:pPr>
      <w:rPr>
        <w:rFonts w:ascii="Wingdings 3" w:hAnsi="Wingdings 3" w:hint="default"/>
      </w:rPr>
    </w:lvl>
    <w:lvl w:ilvl="1" w:tplc="5B7E7CCA">
      <w:start w:val="174"/>
      <w:numFmt w:val="bullet"/>
      <w:lvlText w:val=""/>
      <w:lvlJc w:val="left"/>
      <w:pPr>
        <w:tabs>
          <w:tab w:val="num" w:pos="1440"/>
        </w:tabs>
        <w:ind w:left="1440" w:hanging="360"/>
      </w:pPr>
      <w:rPr>
        <w:rFonts w:ascii="Wingdings 3" w:hAnsi="Wingdings 3" w:hint="default"/>
      </w:rPr>
    </w:lvl>
    <w:lvl w:ilvl="2" w:tplc="BADAB192" w:tentative="1">
      <w:start w:val="1"/>
      <w:numFmt w:val="bullet"/>
      <w:lvlText w:val=""/>
      <w:lvlJc w:val="left"/>
      <w:pPr>
        <w:tabs>
          <w:tab w:val="num" w:pos="2160"/>
        </w:tabs>
        <w:ind w:left="2160" w:hanging="360"/>
      </w:pPr>
      <w:rPr>
        <w:rFonts w:ascii="Wingdings 3" w:hAnsi="Wingdings 3" w:hint="default"/>
      </w:rPr>
    </w:lvl>
    <w:lvl w:ilvl="3" w:tplc="B422EE42" w:tentative="1">
      <w:start w:val="1"/>
      <w:numFmt w:val="bullet"/>
      <w:lvlText w:val=""/>
      <w:lvlJc w:val="left"/>
      <w:pPr>
        <w:tabs>
          <w:tab w:val="num" w:pos="2880"/>
        </w:tabs>
        <w:ind w:left="2880" w:hanging="360"/>
      </w:pPr>
      <w:rPr>
        <w:rFonts w:ascii="Wingdings 3" w:hAnsi="Wingdings 3" w:hint="default"/>
      </w:rPr>
    </w:lvl>
    <w:lvl w:ilvl="4" w:tplc="1A46563C" w:tentative="1">
      <w:start w:val="1"/>
      <w:numFmt w:val="bullet"/>
      <w:lvlText w:val=""/>
      <w:lvlJc w:val="left"/>
      <w:pPr>
        <w:tabs>
          <w:tab w:val="num" w:pos="3600"/>
        </w:tabs>
        <w:ind w:left="3600" w:hanging="360"/>
      </w:pPr>
      <w:rPr>
        <w:rFonts w:ascii="Wingdings 3" w:hAnsi="Wingdings 3" w:hint="default"/>
      </w:rPr>
    </w:lvl>
    <w:lvl w:ilvl="5" w:tplc="C9123DF6" w:tentative="1">
      <w:start w:val="1"/>
      <w:numFmt w:val="bullet"/>
      <w:lvlText w:val=""/>
      <w:lvlJc w:val="left"/>
      <w:pPr>
        <w:tabs>
          <w:tab w:val="num" w:pos="4320"/>
        </w:tabs>
        <w:ind w:left="4320" w:hanging="360"/>
      </w:pPr>
      <w:rPr>
        <w:rFonts w:ascii="Wingdings 3" w:hAnsi="Wingdings 3" w:hint="default"/>
      </w:rPr>
    </w:lvl>
    <w:lvl w:ilvl="6" w:tplc="8B1E77F2" w:tentative="1">
      <w:start w:val="1"/>
      <w:numFmt w:val="bullet"/>
      <w:lvlText w:val=""/>
      <w:lvlJc w:val="left"/>
      <w:pPr>
        <w:tabs>
          <w:tab w:val="num" w:pos="5040"/>
        </w:tabs>
        <w:ind w:left="5040" w:hanging="360"/>
      </w:pPr>
      <w:rPr>
        <w:rFonts w:ascii="Wingdings 3" w:hAnsi="Wingdings 3" w:hint="default"/>
      </w:rPr>
    </w:lvl>
    <w:lvl w:ilvl="7" w:tplc="0A84C334" w:tentative="1">
      <w:start w:val="1"/>
      <w:numFmt w:val="bullet"/>
      <w:lvlText w:val=""/>
      <w:lvlJc w:val="left"/>
      <w:pPr>
        <w:tabs>
          <w:tab w:val="num" w:pos="5760"/>
        </w:tabs>
        <w:ind w:left="5760" w:hanging="360"/>
      </w:pPr>
      <w:rPr>
        <w:rFonts w:ascii="Wingdings 3" w:hAnsi="Wingdings 3" w:hint="default"/>
      </w:rPr>
    </w:lvl>
    <w:lvl w:ilvl="8" w:tplc="1D6038EC"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58AA437A"/>
    <w:multiLevelType w:val="hybridMultilevel"/>
    <w:tmpl w:val="D12E7F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BAE6278"/>
    <w:multiLevelType w:val="hybridMultilevel"/>
    <w:tmpl w:val="D8329C14"/>
    <w:lvl w:ilvl="0" w:tplc="3D5666B4">
      <w:start w:val="1"/>
      <w:numFmt w:val="bullet"/>
      <w:lvlText w:val=""/>
      <w:lvlJc w:val="left"/>
      <w:pPr>
        <w:tabs>
          <w:tab w:val="num" w:pos="720"/>
        </w:tabs>
        <w:ind w:left="720" w:hanging="360"/>
      </w:pPr>
      <w:rPr>
        <w:rFonts w:ascii="Wingdings 3" w:hAnsi="Wingdings 3" w:hint="default"/>
      </w:rPr>
    </w:lvl>
    <w:lvl w:ilvl="1" w:tplc="80D88314" w:tentative="1">
      <w:start w:val="1"/>
      <w:numFmt w:val="bullet"/>
      <w:lvlText w:val=""/>
      <w:lvlJc w:val="left"/>
      <w:pPr>
        <w:tabs>
          <w:tab w:val="num" w:pos="1440"/>
        </w:tabs>
        <w:ind w:left="1440" w:hanging="360"/>
      </w:pPr>
      <w:rPr>
        <w:rFonts w:ascii="Wingdings 3" w:hAnsi="Wingdings 3" w:hint="default"/>
      </w:rPr>
    </w:lvl>
    <w:lvl w:ilvl="2" w:tplc="F830E322" w:tentative="1">
      <w:start w:val="1"/>
      <w:numFmt w:val="bullet"/>
      <w:lvlText w:val=""/>
      <w:lvlJc w:val="left"/>
      <w:pPr>
        <w:tabs>
          <w:tab w:val="num" w:pos="2160"/>
        </w:tabs>
        <w:ind w:left="2160" w:hanging="360"/>
      </w:pPr>
      <w:rPr>
        <w:rFonts w:ascii="Wingdings 3" w:hAnsi="Wingdings 3" w:hint="default"/>
      </w:rPr>
    </w:lvl>
    <w:lvl w:ilvl="3" w:tplc="2678519A" w:tentative="1">
      <w:start w:val="1"/>
      <w:numFmt w:val="bullet"/>
      <w:lvlText w:val=""/>
      <w:lvlJc w:val="left"/>
      <w:pPr>
        <w:tabs>
          <w:tab w:val="num" w:pos="2880"/>
        </w:tabs>
        <w:ind w:left="2880" w:hanging="360"/>
      </w:pPr>
      <w:rPr>
        <w:rFonts w:ascii="Wingdings 3" w:hAnsi="Wingdings 3" w:hint="default"/>
      </w:rPr>
    </w:lvl>
    <w:lvl w:ilvl="4" w:tplc="F912E728" w:tentative="1">
      <w:start w:val="1"/>
      <w:numFmt w:val="bullet"/>
      <w:lvlText w:val=""/>
      <w:lvlJc w:val="left"/>
      <w:pPr>
        <w:tabs>
          <w:tab w:val="num" w:pos="3600"/>
        </w:tabs>
        <w:ind w:left="3600" w:hanging="360"/>
      </w:pPr>
      <w:rPr>
        <w:rFonts w:ascii="Wingdings 3" w:hAnsi="Wingdings 3" w:hint="default"/>
      </w:rPr>
    </w:lvl>
    <w:lvl w:ilvl="5" w:tplc="A67C817A" w:tentative="1">
      <w:start w:val="1"/>
      <w:numFmt w:val="bullet"/>
      <w:lvlText w:val=""/>
      <w:lvlJc w:val="left"/>
      <w:pPr>
        <w:tabs>
          <w:tab w:val="num" w:pos="4320"/>
        </w:tabs>
        <w:ind w:left="4320" w:hanging="360"/>
      </w:pPr>
      <w:rPr>
        <w:rFonts w:ascii="Wingdings 3" w:hAnsi="Wingdings 3" w:hint="default"/>
      </w:rPr>
    </w:lvl>
    <w:lvl w:ilvl="6" w:tplc="B0A679CC" w:tentative="1">
      <w:start w:val="1"/>
      <w:numFmt w:val="bullet"/>
      <w:lvlText w:val=""/>
      <w:lvlJc w:val="left"/>
      <w:pPr>
        <w:tabs>
          <w:tab w:val="num" w:pos="5040"/>
        </w:tabs>
        <w:ind w:left="5040" w:hanging="360"/>
      </w:pPr>
      <w:rPr>
        <w:rFonts w:ascii="Wingdings 3" w:hAnsi="Wingdings 3" w:hint="default"/>
      </w:rPr>
    </w:lvl>
    <w:lvl w:ilvl="7" w:tplc="E4449D42" w:tentative="1">
      <w:start w:val="1"/>
      <w:numFmt w:val="bullet"/>
      <w:lvlText w:val=""/>
      <w:lvlJc w:val="left"/>
      <w:pPr>
        <w:tabs>
          <w:tab w:val="num" w:pos="5760"/>
        </w:tabs>
        <w:ind w:left="5760" w:hanging="360"/>
      </w:pPr>
      <w:rPr>
        <w:rFonts w:ascii="Wingdings 3" w:hAnsi="Wingdings 3" w:hint="default"/>
      </w:rPr>
    </w:lvl>
    <w:lvl w:ilvl="8" w:tplc="84B20A7C"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5CC4225C"/>
    <w:multiLevelType w:val="hybridMultilevel"/>
    <w:tmpl w:val="B7642CA2"/>
    <w:lvl w:ilvl="0" w:tplc="9BE2BD0E">
      <w:start w:val="1"/>
      <w:numFmt w:val="bullet"/>
      <w:lvlText w:val=""/>
      <w:lvlJc w:val="left"/>
      <w:pPr>
        <w:tabs>
          <w:tab w:val="num" w:pos="720"/>
        </w:tabs>
        <w:ind w:left="720" w:hanging="360"/>
      </w:pPr>
      <w:rPr>
        <w:rFonts w:ascii="Wingdings 3" w:hAnsi="Wingdings 3" w:hint="default"/>
      </w:rPr>
    </w:lvl>
    <w:lvl w:ilvl="1" w:tplc="5B44993C" w:tentative="1">
      <w:start w:val="1"/>
      <w:numFmt w:val="bullet"/>
      <w:lvlText w:val=""/>
      <w:lvlJc w:val="left"/>
      <w:pPr>
        <w:tabs>
          <w:tab w:val="num" w:pos="1440"/>
        </w:tabs>
        <w:ind w:left="1440" w:hanging="360"/>
      </w:pPr>
      <w:rPr>
        <w:rFonts w:ascii="Wingdings 3" w:hAnsi="Wingdings 3" w:hint="default"/>
      </w:rPr>
    </w:lvl>
    <w:lvl w:ilvl="2" w:tplc="1EAE6C40" w:tentative="1">
      <w:start w:val="1"/>
      <w:numFmt w:val="bullet"/>
      <w:lvlText w:val=""/>
      <w:lvlJc w:val="left"/>
      <w:pPr>
        <w:tabs>
          <w:tab w:val="num" w:pos="2160"/>
        </w:tabs>
        <w:ind w:left="2160" w:hanging="360"/>
      </w:pPr>
      <w:rPr>
        <w:rFonts w:ascii="Wingdings 3" w:hAnsi="Wingdings 3" w:hint="default"/>
      </w:rPr>
    </w:lvl>
    <w:lvl w:ilvl="3" w:tplc="5158F7E0" w:tentative="1">
      <w:start w:val="1"/>
      <w:numFmt w:val="bullet"/>
      <w:lvlText w:val=""/>
      <w:lvlJc w:val="left"/>
      <w:pPr>
        <w:tabs>
          <w:tab w:val="num" w:pos="2880"/>
        </w:tabs>
        <w:ind w:left="2880" w:hanging="360"/>
      </w:pPr>
      <w:rPr>
        <w:rFonts w:ascii="Wingdings 3" w:hAnsi="Wingdings 3" w:hint="default"/>
      </w:rPr>
    </w:lvl>
    <w:lvl w:ilvl="4" w:tplc="FE36137A" w:tentative="1">
      <w:start w:val="1"/>
      <w:numFmt w:val="bullet"/>
      <w:lvlText w:val=""/>
      <w:lvlJc w:val="left"/>
      <w:pPr>
        <w:tabs>
          <w:tab w:val="num" w:pos="3600"/>
        </w:tabs>
        <w:ind w:left="3600" w:hanging="360"/>
      </w:pPr>
      <w:rPr>
        <w:rFonts w:ascii="Wingdings 3" w:hAnsi="Wingdings 3" w:hint="default"/>
      </w:rPr>
    </w:lvl>
    <w:lvl w:ilvl="5" w:tplc="B60441D8" w:tentative="1">
      <w:start w:val="1"/>
      <w:numFmt w:val="bullet"/>
      <w:lvlText w:val=""/>
      <w:lvlJc w:val="left"/>
      <w:pPr>
        <w:tabs>
          <w:tab w:val="num" w:pos="4320"/>
        </w:tabs>
        <w:ind w:left="4320" w:hanging="360"/>
      </w:pPr>
      <w:rPr>
        <w:rFonts w:ascii="Wingdings 3" w:hAnsi="Wingdings 3" w:hint="default"/>
      </w:rPr>
    </w:lvl>
    <w:lvl w:ilvl="6" w:tplc="4C5844F8" w:tentative="1">
      <w:start w:val="1"/>
      <w:numFmt w:val="bullet"/>
      <w:lvlText w:val=""/>
      <w:lvlJc w:val="left"/>
      <w:pPr>
        <w:tabs>
          <w:tab w:val="num" w:pos="5040"/>
        </w:tabs>
        <w:ind w:left="5040" w:hanging="360"/>
      </w:pPr>
      <w:rPr>
        <w:rFonts w:ascii="Wingdings 3" w:hAnsi="Wingdings 3" w:hint="default"/>
      </w:rPr>
    </w:lvl>
    <w:lvl w:ilvl="7" w:tplc="57165954" w:tentative="1">
      <w:start w:val="1"/>
      <w:numFmt w:val="bullet"/>
      <w:lvlText w:val=""/>
      <w:lvlJc w:val="left"/>
      <w:pPr>
        <w:tabs>
          <w:tab w:val="num" w:pos="5760"/>
        </w:tabs>
        <w:ind w:left="5760" w:hanging="360"/>
      </w:pPr>
      <w:rPr>
        <w:rFonts w:ascii="Wingdings 3" w:hAnsi="Wingdings 3" w:hint="default"/>
      </w:rPr>
    </w:lvl>
    <w:lvl w:ilvl="8" w:tplc="5DE80CDA"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62AA5926"/>
    <w:multiLevelType w:val="hybridMultilevel"/>
    <w:tmpl w:val="9ED850D6"/>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9" w15:restartNumberingAfterBreak="0">
    <w:nsid w:val="636C67C9"/>
    <w:multiLevelType w:val="hybridMultilevel"/>
    <w:tmpl w:val="433E1D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534502">
    <w:abstractNumId w:val="12"/>
  </w:num>
  <w:num w:numId="2" w16cid:durableId="992367325">
    <w:abstractNumId w:val="1"/>
  </w:num>
  <w:num w:numId="3" w16cid:durableId="536433580">
    <w:abstractNumId w:val="7"/>
  </w:num>
  <w:num w:numId="4" w16cid:durableId="973561914">
    <w:abstractNumId w:val="2"/>
  </w:num>
  <w:num w:numId="5" w16cid:durableId="703334468">
    <w:abstractNumId w:val="19"/>
  </w:num>
  <w:num w:numId="6" w16cid:durableId="1973245590">
    <w:abstractNumId w:val="4"/>
  </w:num>
  <w:num w:numId="7" w16cid:durableId="355083824">
    <w:abstractNumId w:val="5"/>
  </w:num>
  <w:num w:numId="8" w16cid:durableId="1899781137">
    <w:abstractNumId w:val="3"/>
  </w:num>
  <w:num w:numId="9" w16cid:durableId="1108964255">
    <w:abstractNumId w:val="0"/>
  </w:num>
  <w:num w:numId="10" w16cid:durableId="1165434564">
    <w:abstractNumId w:val="16"/>
  </w:num>
  <w:num w:numId="11" w16cid:durableId="1821656993">
    <w:abstractNumId w:val="11"/>
  </w:num>
  <w:num w:numId="12" w16cid:durableId="1524518000">
    <w:abstractNumId w:val="17"/>
  </w:num>
  <w:num w:numId="13" w16cid:durableId="582764122">
    <w:abstractNumId w:val="15"/>
  </w:num>
  <w:num w:numId="14" w16cid:durableId="1108815878">
    <w:abstractNumId w:val="9"/>
  </w:num>
  <w:num w:numId="15" w16cid:durableId="143746526">
    <w:abstractNumId w:val="8"/>
  </w:num>
  <w:num w:numId="16" w16cid:durableId="1810591563">
    <w:abstractNumId w:val="13"/>
  </w:num>
  <w:num w:numId="17" w16cid:durableId="1282296688">
    <w:abstractNumId w:val="6"/>
  </w:num>
  <w:num w:numId="18" w16cid:durableId="1607272855">
    <w:abstractNumId w:val="14"/>
  </w:num>
  <w:num w:numId="19" w16cid:durableId="1113019551">
    <w:abstractNumId w:val="10"/>
  </w:num>
  <w:num w:numId="20" w16cid:durableId="12543594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18433">
      <o:colormru v:ext="edit" colors="#bece08"/>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3B84"/>
    <w:rsid w:val="0000679A"/>
    <w:rsid w:val="00065E26"/>
    <w:rsid w:val="00093F63"/>
    <w:rsid w:val="000D60D9"/>
    <w:rsid w:val="000E5F86"/>
    <w:rsid w:val="000F3A92"/>
    <w:rsid w:val="000F7709"/>
    <w:rsid w:val="001231DE"/>
    <w:rsid w:val="00132D54"/>
    <w:rsid w:val="00133574"/>
    <w:rsid w:val="001401C9"/>
    <w:rsid w:val="00147C03"/>
    <w:rsid w:val="00155355"/>
    <w:rsid w:val="0015550F"/>
    <w:rsid w:val="00164D15"/>
    <w:rsid w:val="001A589A"/>
    <w:rsid w:val="001C4709"/>
    <w:rsid w:val="001D1EA5"/>
    <w:rsid w:val="001D3F53"/>
    <w:rsid w:val="002143EB"/>
    <w:rsid w:val="002238F0"/>
    <w:rsid w:val="00237BAF"/>
    <w:rsid w:val="00251B96"/>
    <w:rsid w:val="00263E9F"/>
    <w:rsid w:val="002776E8"/>
    <w:rsid w:val="00281E5D"/>
    <w:rsid w:val="00282B87"/>
    <w:rsid w:val="002B2C9D"/>
    <w:rsid w:val="002B367C"/>
    <w:rsid w:val="002B5FFE"/>
    <w:rsid w:val="003013A2"/>
    <w:rsid w:val="00312536"/>
    <w:rsid w:val="003372BB"/>
    <w:rsid w:val="003443F5"/>
    <w:rsid w:val="00366939"/>
    <w:rsid w:val="00375140"/>
    <w:rsid w:val="0038245A"/>
    <w:rsid w:val="003B3421"/>
    <w:rsid w:val="003E6ED0"/>
    <w:rsid w:val="00402DE9"/>
    <w:rsid w:val="004064A5"/>
    <w:rsid w:val="00415A37"/>
    <w:rsid w:val="004208DB"/>
    <w:rsid w:val="00430C8F"/>
    <w:rsid w:val="00451D67"/>
    <w:rsid w:val="00457AC9"/>
    <w:rsid w:val="004700B3"/>
    <w:rsid w:val="00476108"/>
    <w:rsid w:val="004C17DD"/>
    <w:rsid w:val="004D5B09"/>
    <w:rsid w:val="00507CC0"/>
    <w:rsid w:val="005260E2"/>
    <w:rsid w:val="00527E1C"/>
    <w:rsid w:val="005318E8"/>
    <w:rsid w:val="00543A0D"/>
    <w:rsid w:val="00543B11"/>
    <w:rsid w:val="005477AB"/>
    <w:rsid w:val="00564DCF"/>
    <w:rsid w:val="00582052"/>
    <w:rsid w:val="00582753"/>
    <w:rsid w:val="005B6FAC"/>
    <w:rsid w:val="005C4FAE"/>
    <w:rsid w:val="005E147F"/>
    <w:rsid w:val="005E6114"/>
    <w:rsid w:val="006021DF"/>
    <w:rsid w:val="00605258"/>
    <w:rsid w:val="006305A1"/>
    <w:rsid w:val="006455A9"/>
    <w:rsid w:val="00646BC3"/>
    <w:rsid w:val="00652E03"/>
    <w:rsid w:val="00670B38"/>
    <w:rsid w:val="00671249"/>
    <w:rsid w:val="006773C4"/>
    <w:rsid w:val="006A187C"/>
    <w:rsid w:val="006B5C70"/>
    <w:rsid w:val="006C02A5"/>
    <w:rsid w:val="006E110B"/>
    <w:rsid w:val="006E7D70"/>
    <w:rsid w:val="0072282E"/>
    <w:rsid w:val="007247E0"/>
    <w:rsid w:val="00727A06"/>
    <w:rsid w:val="00732FCA"/>
    <w:rsid w:val="00745EC9"/>
    <w:rsid w:val="007509FE"/>
    <w:rsid w:val="007870EA"/>
    <w:rsid w:val="007A4ECA"/>
    <w:rsid w:val="007A598F"/>
    <w:rsid w:val="007A7E14"/>
    <w:rsid w:val="007B0C3B"/>
    <w:rsid w:val="007E0CAF"/>
    <w:rsid w:val="007E4CAE"/>
    <w:rsid w:val="007F746D"/>
    <w:rsid w:val="00804C93"/>
    <w:rsid w:val="0083308D"/>
    <w:rsid w:val="0084246C"/>
    <w:rsid w:val="00877620"/>
    <w:rsid w:val="00882EAF"/>
    <w:rsid w:val="008B3A35"/>
    <w:rsid w:val="008B4391"/>
    <w:rsid w:val="008B4C49"/>
    <w:rsid w:val="008B4C5E"/>
    <w:rsid w:val="008E4435"/>
    <w:rsid w:val="008F449D"/>
    <w:rsid w:val="00906093"/>
    <w:rsid w:val="00915096"/>
    <w:rsid w:val="00932268"/>
    <w:rsid w:val="00943143"/>
    <w:rsid w:val="00943A45"/>
    <w:rsid w:val="00944EE7"/>
    <w:rsid w:val="00954146"/>
    <w:rsid w:val="009579E1"/>
    <w:rsid w:val="00970B24"/>
    <w:rsid w:val="009B140B"/>
    <w:rsid w:val="009B2C06"/>
    <w:rsid w:val="009B386E"/>
    <w:rsid w:val="009B65A3"/>
    <w:rsid w:val="009C370F"/>
    <w:rsid w:val="009C3EEA"/>
    <w:rsid w:val="009C73C5"/>
    <w:rsid w:val="009E02FE"/>
    <w:rsid w:val="009E1EBD"/>
    <w:rsid w:val="009E6D35"/>
    <w:rsid w:val="009F039F"/>
    <w:rsid w:val="009F1289"/>
    <w:rsid w:val="00A26BED"/>
    <w:rsid w:val="00A30641"/>
    <w:rsid w:val="00A34862"/>
    <w:rsid w:val="00A678C5"/>
    <w:rsid w:val="00A70067"/>
    <w:rsid w:val="00A841B8"/>
    <w:rsid w:val="00AE1DD0"/>
    <w:rsid w:val="00AF36AB"/>
    <w:rsid w:val="00B13BBC"/>
    <w:rsid w:val="00B1687C"/>
    <w:rsid w:val="00B45F9E"/>
    <w:rsid w:val="00B53346"/>
    <w:rsid w:val="00B61582"/>
    <w:rsid w:val="00B832A4"/>
    <w:rsid w:val="00B85334"/>
    <w:rsid w:val="00B85F82"/>
    <w:rsid w:val="00B9013D"/>
    <w:rsid w:val="00B96B5F"/>
    <w:rsid w:val="00BB1614"/>
    <w:rsid w:val="00BB1D47"/>
    <w:rsid w:val="00BD6FB2"/>
    <w:rsid w:val="00C17D99"/>
    <w:rsid w:val="00C2757D"/>
    <w:rsid w:val="00C33118"/>
    <w:rsid w:val="00C576E0"/>
    <w:rsid w:val="00C63558"/>
    <w:rsid w:val="00C90245"/>
    <w:rsid w:val="00CA4C09"/>
    <w:rsid w:val="00CE6777"/>
    <w:rsid w:val="00CF3A56"/>
    <w:rsid w:val="00CF5D15"/>
    <w:rsid w:val="00D2198D"/>
    <w:rsid w:val="00D43631"/>
    <w:rsid w:val="00D5176C"/>
    <w:rsid w:val="00D66930"/>
    <w:rsid w:val="00D67A83"/>
    <w:rsid w:val="00D9707E"/>
    <w:rsid w:val="00DB5664"/>
    <w:rsid w:val="00DB79DE"/>
    <w:rsid w:val="00DC0D96"/>
    <w:rsid w:val="00DC65D2"/>
    <w:rsid w:val="00DD788E"/>
    <w:rsid w:val="00DE7301"/>
    <w:rsid w:val="00DF0D2B"/>
    <w:rsid w:val="00E00D62"/>
    <w:rsid w:val="00E1116A"/>
    <w:rsid w:val="00E22A29"/>
    <w:rsid w:val="00E4475F"/>
    <w:rsid w:val="00E72863"/>
    <w:rsid w:val="00E92348"/>
    <w:rsid w:val="00E9292B"/>
    <w:rsid w:val="00EA5945"/>
    <w:rsid w:val="00EC221E"/>
    <w:rsid w:val="00ED70BC"/>
    <w:rsid w:val="00EE3D06"/>
    <w:rsid w:val="00F13B84"/>
    <w:rsid w:val="00F211A5"/>
    <w:rsid w:val="00F248D4"/>
    <w:rsid w:val="00F62E94"/>
    <w:rsid w:val="00F86CDA"/>
    <w:rsid w:val="00F94D97"/>
    <w:rsid w:val="00F956B1"/>
    <w:rsid w:val="00FA6C5D"/>
    <w:rsid w:val="00FD4D37"/>
    <w:rsid w:val="00FE118F"/>
    <w:rsid w:val="00FF55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bece08"/>
    </o:shapedefaults>
    <o:shapelayout v:ext="edit">
      <o:idmap v:ext="edit" data="1"/>
    </o:shapelayout>
  </w:shapeDefaults>
  <w:decimalSymbol w:val=","/>
  <w:listSeparator w:val=";"/>
  <w14:docId w14:val="5A598090"/>
  <w15:docId w15:val="{2289AC3F-2618-41DC-8AB2-9FA98A01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26BED"/>
    <w:rPr>
      <w:rFonts w:asciiTheme="minorHAnsi" w:hAnsiTheme="minorHAnsi"/>
      <w:sz w:val="22"/>
      <w:szCs w:val="24"/>
      <w:lang w:val="en-US" w:eastAsia="en-US" w:bidi="en-US"/>
    </w:rPr>
  </w:style>
  <w:style w:type="paragraph" w:styleId="Kop1">
    <w:name w:val="heading 1"/>
    <w:basedOn w:val="Standaard"/>
    <w:next w:val="Standaard"/>
    <w:link w:val="Kop1Char"/>
    <w:uiPriority w:val="9"/>
    <w:qFormat/>
    <w:rsid w:val="00282B87"/>
    <w:pPr>
      <w:keepNext/>
      <w:spacing w:before="240" w:after="60"/>
      <w:outlineLvl w:val="0"/>
    </w:pPr>
    <w:rPr>
      <w:b/>
      <w:bCs/>
      <w:kern w:val="32"/>
      <w:sz w:val="40"/>
      <w:szCs w:val="32"/>
    </w:rPr>
  </w:style>
  <w:style w:type="paragraph" w:styleId="Kop2">
    <w:name w:val="heading 2"/>
    <w:basedOn w:val="Standaard"/>
    <w:next w:val="Standaard"/>
    <w:link w:val="Kop2Char"/>
    <w:uiPriority w:val="9"/>
    <w:qFormat/>
    <w:rsid w:val="00282B87"/>
    <w:pPr>
      <w:keepNext/>
      <w:spacing w:before="240" w:after="60"/>
      <w:outlineLvl w:val="1"/>
    </w:pPr>
    <w:rPr>
      <w:b/>
      <w:bCs/>
      <w:iCs/>
      <w:sz w:val="28"/>
      <w:szCs w:val="28"/>
    </w:rPr>
  </w:style>
  <w:style w:type="paragraph" w:styleId="Kop3">
    <w:name w:val="heading 3"/>
    <w:basedOn w:val="Standaard"/>
    <w:next w:val="Standaard"/>
    <w:link w:val="Kop3Char"/>
    <w:uiPriority w:val="9"/>
    <w:qFormat/>
    <w:rsid w:val="00282B87"/>
    <w:pPr>
      <w:keepNext/>
      <w:spacing w:before="240" w:after="60"/>
      <w:outlineLvl w:val="2"/>
    </w:pPr>
    <w:rPr>
      <w:b/>
      <w:bCs/>
      <w:szCs w:val="26"/>
    </w:rPr>
  </w:style>
  <w:style w:type="paragraph" w:styleId="Kop4">
    <w:name w:val="heading 4"/>
    <w:basedOn w:val="Standaard"/>
    <w:next w:val="Standaard"/>
    <w:link w:val="Kop4Char"/>
    <w:uiPriority w:val="9"/>
    <w:rsid w:val="009579E1"/>
    <w:pPr>
      <w:keepNext/>
      <w:spacing w:before="240" w:after="60"/>
      <w:outlineLvl w:val="3"/>
    </w:pPr>
    <w:rPr>
      <w:b/>
      <w:bCs/>
      <w:sz w:val="28"/>
      <w:szCs w:val="28"/>
    </w:rPr>
  </w:style>
  <w:style w:type="paragraph" w:styleId="Kop5">
    <w:name w:val="heading 5"/>
    <w:basedOn w:val="Standaard"/>
    <w:next w:val="Standaard"/>
    <w:link w:val="Kop5Char"/>
    <w:uiPriority w:val="9"/>
    <w:rsid w:val="009579E1"/>
    <w:pPr>
      <w:spacing w:before="240" w:after="60"/>
      <w:outlineLvl w:val="4"/>
    </w:pPr>
    <w:rPr>
      <w:b/>
      <w:bCs/>
      <w:i/>
      <w:iCs/>
      <w:sz w:val="26"/>
      <w:szCs w:val="26"/>
    </w:rPr>
  </w:style>
  <w:style w:type="paragraph" w:styleId="Kop6">
    <w:name w:val="heading 6"/>
    <w:basedOn w:val="Standaard"/>
    <w:next w:val="Standaard"/>
    <w:link w:val="Kop6Char"/>
    <w:uiPriority w:val="9"/>
    <w:rsid w:val="009579E1"/>
    <w:pPr>
      <w:spacing w:before="240" w:after="60"/>
      <w:outlineLvl w:val="5"/>
    </w:pPr>
    <w:rPr>
      <w:b/>
      <w:bCs/>
      <w:szCs w:val="22"/>
    </w:rPr>
  </w:style>
  <w:style w:type="paragraph" w:styleId="Kop7">
    <w:name w:val="heading 7"/>
    <w:basedOn w:val="Standaard"/>
    <w:next w:val="Standaard"/>
    <w:link w:val="Kop7Char"/>
    <w:uiPriority w:val="9"/>
    <w:rsid w:val="009579E1"/>
    <w:pPr>
      <w:spacing w:before="240" w:after="60"/>
      <w:outlineLvl w:val="6"/>
    </w:pPr>
  </w:style>
  <w:style w:type="paragraph" w:styleId="Kop8">
    <w:name w:val="heading 8"/>
    <w:basedOn w:val="Standaard"/>
    <w:next w:val="Standaard"/>
    <w:link w:val="Kop8Char"/>
    <w:uiPriority w:val="9"/>
    <w:rsid w:val="009579E1"/>
    <w:pPr>
      <w:spacing w:before="240" w:after="60"/>
      <w:outlineLvl w:val="7"/>
    </w:pPr>
    <w:rPr>
      <w:i/>
      <w:iCs/>
    </w:rPr>
  </w:style>
  <w:style w:type="paragraph" w:styleId="Kop9">
    <w:name w:val="heading 9"/>
    <w:basedOn w:val="Standaard"/>
    <w:next w:val="Standaard"/>
    <w:link w:val="Kop9Char"/>
    <w:uiPriority w:val="9"/>
    <w:rsid w:val="009579E1"/>
    <w:pPr>
      <w:spacing w:before="240" w:after="60"/>
      <w:outlineLvl w:val="8"/>
    </w:pPr>
    <w:rPr>
      <w:rFonts w:ascii="Cambria" w:hAnsi="Cambria"/>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rsid w:val="00A34862"/>
  </w:style>
  <w:style w:type="paragraph" w:styleId="Koptekst">
    <w:name w:val="header"/>
    <w:basedOn w:val="Standaard"/>
    <w:link w:val="KoptekstChar"/>
    <w:uiPriority w:val="99"/>
    <w:rsid w:val="00E22A29"/>
    <w:pPr>
      <w:tabs>
        <w:tab w:val="center" w:pos="4536"/>
        <w:tab w:val="right" w:pos="9072"/>
      </w:tabs>
    </w:pPr>
  </w:style>
  <w:style w:type="character" w:customStyle="1" w:styleId="KoptekstChar">
    <w:name w:val="Koptekst Char"/>
    <w:basedOn w:val="Standaardalinea-lettertype"/>
    <w:link w:val="Koptekst"/>
    <w:uiPriority w:val="99"/>
    <w:rsid w:val="00E22A29"/>
    <w:rPr>
      <w:rFonts w:ascii="Courier" w:hAnsi="Courier"/>
      <w:snapToGrid w:val="0"/>
      <w:sz w:val="24"/>
      <w:lang w:val="en-US" w:eastAsia="nl-NL"/>
    </w:rPr>
  </w:style>
  <w:style w:type="paragraph" w:styleId="Voettekst">
    <w:name w:val="footer"/>
    <w:basedOn w:val="Standaard"/>
    <w:link w:val="VoettekstChar"/>
    <w:uiPriority w:val="99"/>
    <w:rsid w:val="00E22A29"/>
    <w:pPr>
      <w:tabs>
        <w:tab w:val="center" w:pos="4536"/>
        <w:tab w:val="right" w:pos="9072"/>
      </w:tabs>
    </w:pPr>
  </w:style>
  <w:style w:type="character" w:customStyle="1" w:styleId="VoettekstChar">
    <w:name w:val="Voettekst Char"/>
    <w:basedOn w:val="Standaardalinea-lettertype"/>
    <w:link w:val="Voettekst"/>
    <w:uiPriority w:val="99"/>
    <w:rsid w:val="00E22A29"/>
    <w:rPr>
      <w:rFonts w:ascii="Courier" w:hAnsi="Courier"/>
      <w:snapToGrid w:val="0"/>
      <w:sz w:val="24"/>
      <w:lang w:val="en-US" w:eastAsia="nl-NL"/>
    </w:rPr>
  </w:style>
  <w:style w:type="paragraph" w:styleId="Ballontekst">
    <w:name w:val="Balloon Text"/>
    <w:basedOn w:val="Standaard"/>
    <w:link w:val="BallontekstChar"/>
    <w:rsid w:val="004208DB"/>
    <w:rPr>
      <w:rFonts w:ascii="Tahoma" w:hAnsi="Tahoma" w:cs="Tahoma"/>
      <w:sz w:val="16"/>
      <w:szCs w:val="16"/>
    </w:rPr>
  </w:style>
  <w:style w:type="character" w:customStyle="1" w:styleId="BallontekstChar">
    <w:name w:val="Ballontekst Char"/>
    <w:basedOn w:val="Standaardalinea-lettertype"/>
    <w:link w:val="Ballontekst"/>
    <w:rsid w:val="004208DB"/>
    <w:rPr>
      <w:rFonts w:ascii="Tahoma" w:hAnsi="Tahoma" w:cs="Tahoma"/>
      <w:snapToGrid w:val="0"/>
      <w:sz w:val="16"/>
      <w:szCs w:val="16"/>
      <w:lang w:val="en-US" w:eastAsia="nl-NL"/>
    </w:rPr>
  </w:style>
  <w:style w:type="character" w:customStyle="1" w:styleId="Kop1Char">
    <w:name w:val="Kop 1 Char"/>
    <w:basedOn w:val="Standaardalinea-lettertype"/>
    <w:link w:val="Kop1"/>
    <w:uiPriority w:val="9"/>
    <w:rsid w:val="00282B87"/>
    <w:rPr>
      <w:rFonts w:asciiTheme="minorHAnsi" w:hAnsiTheme="minorHAnsi"/>
      <w:b/>
      <w:bCs/>
      <w:kern w:val="32"/>
      <w:sz w:val="40"/>
      <w:szCs w:val="32"/>
      <w:lang w:val="en-US" w:eastAsia="en-US" w:bidi="en-US"/>
    </w:rPr>
  </w:style>
  <w:style w:type="character" w:customStyle="1" w:styleId="Kop2Char">
    <w:name w:val="Kop 2 Char"/>
    <w:basedOn w:val="Standaardalinea-lettertype"/>
    <w:link w:val="Kop2"/>
    <w:uiPriority w:val="9"/>
    <w:rsid w:val="00282B87"/>
    <w:rPr>
      <w:rFonts w:asciiTheme="minorHAnsi" w:hAnsiTheme="minorHAnsi"/>
      <w:b/>
      <w:bCs/>
      <w:iCs/>
      <w:sz w:val="28"/>
      <w:szCs w:val="28"/>
      <w:lang w:val="en-US" w:eastAsia="en-US" w:bidi="en-US"/>
    </w:rPr>
  </w:style>
  <w:style w:type="character" w:customStyle="1" w:styleId="Kop3Char">
    <w:name w:val="Kop 3 Char"/>
    <w:basedOn w:val="Standaardalinea-lettertype"/>
    <w:link w:val="Kop3"/>
    <w:uiPriority w:val="9"/>
    <w:rsid w:val="00282B87"/>
    <w:rPr>
      <w:rFonts w:asciiTheme="minorHAnsi" w:hAnsiTheme="minorHAnsi"/>
      <w:b/>
      <w:bCs/>
      <w:sz w:val="22"/>
      <w:szCs w:val="26"/>
      <w:lang w:val="en-US" w:eastAsia="en-US" w:bidi="en-US"/>
    </w:rPr>
  </w:style>
  <w:style w:type="character" w:customStyle="1" w:styleId="Kop4Char">
    <w:name w:val="Kop 4 Char"/>
    <w:basedOn w:val="Standaardalinea-lettertype"/>
    <w:link w:val="Kop4"/>
    <w:uiPriority w:val="9"/>
    <w:rsid w:val="009579E1"/>
    <w:rPr>
      <w:b/>
      <w:bCs/>
      <w:sz w:val="28"/>
      <w:szCs w:val="28"/>
    </w:rPr>
  </w:style>
  <w:style w:type="character" w:customStyle="1" w:styleId="Kop5Char">
    <w:name w:val="Kop 5 Char"/>
    <w:basedOn w:val="Standaardalinea-lettertype"/>
    <w:link w:val="Kop5"/>
    <w:uiPriority w:val="9"/>
    <w:semiHidden/>
    <w:rsid w:val="009579E1"/>
    <w:rPr>
      <w:b/>
      <w:bCs/>
      <w:i/>
      <w:iCs/>
      <w:sz w:val="26"/>
      <w:szCs w:val="26"/>
    </w:rPr>
  </w:style>
  <w:style w:type="character" w:customStyle="1" w:styleId="Kop6Char">
    <w:name w:val="Kop 6 Char"/>
    <w:basedOn w:val="Standaardalinea-lettertype"/>
    <w:link w:val="Kop6"/>
    <w:uiPriority w:val="9"/>
    <w:semiHidden/>
    <w:rsid w:val="009579E1"/>
    <w:rPr>
      <w:b/>
      <w:bCs/>
    </w:rPr>
  </w:style>
  <w:style w:type="character" w:customStyle="1" w:styleId="Kop7Char">
    <w:name w:val="Kop 7 Char"/>
    <w:basedOn w:val="Standaardalinea-lettertype"/>
    <w:link w:val="Kop7"/>
    <w:uiPriority w:val="9"/>
    <w:semiHidden/>
    <w:rsid w:val="009579E1"/>
    <w:rPr>
      <w:sz w:val="24"/>
      <w:szCs w:val="24"/>
    </w:rPr>
  </w:style>
  <w:style w:type="character" w:customStyle="1" w:styleId="Kop8Char">
    <w:name w:val="Kop 8 Char"/>
    <w:basedOn w:val="Standaardalinea-lettertype"/>
    <w:link w:val="Kop8"/>
    <w:uiPriority w:val="9"/>
    <w:semiHidden/>
    <w:rsid w:val="009579E1"/>
    <w:rPr>
      <w:i/>
      <w:iCs/>
      <w:sz w:val="24"/>
      <w:szCs w:val="24"/>
    </w:rPr>
  </w:style>
  <w:style w:type="character" w:customStyle="1" w:styleId="Kop9Char">
    <w:name w:val="Kop 9 Char"/>
    <w:basedOn w:val="Standaardalinea-lettertype"/>
    <w:link w:val="Kop9"/>
    <w:uiPriority w:val="9"/>
    <w:semiHidden/>
    <w:rsid w:val="009579E1"/>
    <w:rPr>
      <w:rFonts w:ascii="Cambria" w:eastAsia="Times New Roman" w:hAnsi="Cambria"/>
    </w:rPr>
  </w:style>
  <w:style w:type="paragraph" w:styleId="Titel">
    <w:name w:val="Title"/>
    <w:basedOn w:val="Standaard"/>
    <w:next w:val="Standaard"/>
    <w:link w:val="TitelChar"/>
    <w:uiPriority w:val="10"/>
    <w:rsid w:val="009579E1"/>
    <w:pPr>
      <w:spacing w:before="240" w:after="60"/>
      <w:jc w:val="center"/>
      <w:outlineLvl w:val="0"/>
    </w:pPr>
    <w:rPr>
      <w:rFonts w:ascii="Cambria" w:hAnsi="Cambria"/>
      <w:b/>
      <w:bCs/>
      <w:kern w:val="28"/>
      <w:sz w:val="32"/>
      <w:szCs w:val="32"/>
    </w:rPr>
  </w:style>
  <w:style w:type="character" w:customStyle="1" w:styleId="TitelChar">
    <w:name w:val="Titel Char"/>
    <w:basedOn w:val="Standaardalinea-lettertype"/>
    <w:link w:val="Titel"/>
    <w:uiPriority w:val="10"/>
    <w:rsid w:val="009579E1"/>
    <w:rPr>
      <w:rFonts w:ascii="Cambria" w:eastAsia="Times New Roman" w:hAnsi="Cambria"/>
      <w:b/>
      <w:bCs/>
      <w:kern w:val="28"/>
      <w:sz w:val="32"/>
      <w:szCs w:val="32"/>
    </w:rPr>
  </w:style>
  <w:style w:type="paragraph" w:styleId="Ondertitel">
    <w:name w:val="Subtitle"/>
    <w:basedOn w:val="Standaard"/>
    <w:next w:val="Standaard"/>
    <w:link w:val="OndertitelChar"/>
    <w:uiPriority w:val="11"/>
    <w:rsid w:val="009579E1"/>
    <w:pPr>
      <w:spacing w:after="60"/>
      <w:jc w:val="center"/>
      <w:outlineLvl w:val="1"/>
    </w:pPr>
    <w:rPr>
      <w:rFonts w:ascii="Cambria" w:hAnsi="Cambria"/>
    </w:rPr>
  </w:style>
  <w:style w:type="character" w:customStyle="1" w:styleId="OndertitelChar">
    <w:name w:val="Ondertitel Char"/>
    <w:basedOn w:val="Standaardalinea-lettertype"/>
    <w:link w:val="Ondertitel"/>
    <w:uiPriority w:val="11"/>
    <w:rsid w:val="009579E1"/>
    <w:rPr>
      <w:rFonts w:ascii="Cambria" w:eastAsia="Times New Roman" w:hAnsi="Cambria"/>
      <w:sz w:val="24"/>
      <w:szCs w:val="24"/>
    </w:rPr>
  </w:style>
  <w:style w:type="character" w:styleId="Zwaar">
    <w:name w:val="Strong"/>
    <w:basedOn w:val="Standaardalinea-lettertype"/>
    <w:uiPriority w:val="22"/>
    <w:rsid w:val="009579E1"/>
    <w:rPr>
      <w:b/>
      <w:bCs/>
    </w:rPr>
  </w:style>
  <w:style w:type="character" w:styleId="Nadruk">
    <w:name w:val="Emphasis"/>
    <w:basedOn w:val="Standaardalinea-lettertype"/>
    <w:uiPriority w:val="20"/>
    <w:rsid w:val="009579E1"/>
    <w:rPr>
      <w:rFonts w:ascii="Calibri" w:hAnsi="Calibri"/>
      <w:b/>
      <w:i/>
      <w:iCs/>
    </w:rPr>
  </w:style>
  <w:style w:type="paragraph" w:styleId="Geenafstand">
    <w:name w:val="No Spacing"/>
    <w:aliases w:val="Groen"/>
    <w:basedOn w:val="Standaard"/>
    <w:uiPriority w:val="1"/>
    <w:rsid w:val="00A26BED"/>
    <w:rPr>
      <w:color w:val="BDCD00"/>
      <w:szCs w:val="32"/>
    </w:rPr>
  </w:style>
  <w:style w:type="paragraph" w:styleId="Lijstalinea">
    <w:name w:val="List Paragraph"/>
    <w:aliases w:val="Donkerblauw"/>
    <w:basedOn w:val="Geenafstand"/>
    <w:uiPriority w:val="34"/>
    <w:qFormat/>
    <w:rsid w:val="00A26BED"/>
    <w:rPr>
      <w:color w:val="007191"/>
    </w:rPr>
  </w:style>
  <w:style w:type="paragraph" w:styleId="Citaat">
    <w:name w:val="Quote"/>
    <w:basedOn w:val="Standaard"/>
    <w:next w:val="Standaard"/>
    <w:link w:val="CitaatChar"/>
    <w:uiPriority w:val="29"/>
    <w:rsid w:val="009579E1"/>
    <w:rPr>
      <w:i/>
    </w:rPr>
  </w:style>
  <w:style w:type="character" w:customStyle="1" w:styleId="CitaatChar">
    <w:name w:val="Citaat Char"/>
    <w:basedOn w:val="Standaardalinea-lettertype"/>
    <w:link w:val="Citaat"/>
    <w:uiPriority w:val="29"/>
    <w:rsid w:val="009579E1"/>
    <w:rPr>
      <w:i/>
      <w:sz w:val="24"/>
      <w:szCs w:val="24"/>
    </w:rPr>
  </w:style>
  <w:style w:type="paragraph" w:styleId="Duidelijkcitaat">
    <w:name w:val="Intense Quote"/>
    <w:basedOn w:val="Standaard"/>
    <w:next w:val="Standaard"/>
    <w:link w:val="DuidelijkcitaatChar"/>
    <w:uiPriority w:val="30"/>
    <w:rsid w:val="009579E1"/>
    <w:pPr>
      <w:ind w:left="720" w:right="720"/>
    </w:pPr>
    <w:rPr>
      <w:b/>
      <w:i/>
      <w:szCs w:val="22"/>
    </w:rPr>
  </w:style>
  <w:style w:type="character" w:customStyle="1" w:styleId="DuidelijkcitaatChar">
    <w:name w:val="Duidelijk citaat Char"/>
    <w:basedOn w:val="Standaardalinea-lettertype"/>
    <w:link w:val="Duidelijkcitaat"/>
    <w:uiPriority w:val="30"/>
    <w:rsid w:val="009579E1"/>
    <w:rPr>
      <w:b/>
      <w:i/>
      <w:sz w:val="24"/>
    </w:rPr>
  </w:style>
  <w:style w:type="character" w:styleId="Subtielebenadrukking">
    <w:name w:val="Subtle Emphasis"/>
    <w:uiPriority w:val="19"/>
    <w:rsid w:val="009579E1"/>
    <w:rPr>
      <w:i/>
      <w:color w:val="5A5A5A"/>
    </w:rPr>
  </w:style>
  <w:style w:type="character" w:styleId="Intensievebenadrukking">
    <w:name w:val="Intense Emphasis"/>
    <w:basedOn w:val="Standaardalinea-lettertype"/>
    <w:uiPriority w:val="21"/>
    <w:rsid w:val="009579E1"/>
    <w:rPr>
      <w:b/>
      <w:i/>
      <w:sz w:val="24"/>
      <w:szCs w:val="24"/>
      <w:u w:val="single"/>
    </w:rPr>
  </w:style>
  <w:style w:type="character" w:styleId="Subtieleverwijzing">
    <w:name w:val="Subtle Reference"/>
    <w:basedOn w:val="Standaardalinea-lettertype"/>
    <w:uiPriority w:val="31"/>
    <w:rsid w:val="009579E1"/>
    <w:rPr>
      <w:sz w:val="24"/>
      <w:szCs w:val="24"/>
      <w:u w:val="single"/>
    </w:rPr>
  </w:style>
  <w:style w:type="character" w:styleId="Intensieveverwijzing">
    <w:name w:val="Intense Reference"/>
    <w:basedOn w:val="Standaardalinea-lettertype"/>
    <w:uiPriority w:val="32"/>
    <w:rsid w:val="009579E1"/>
    <w:rPr>
      <w:b/>
      <w:sz w:val="24"/>
      <w:u w:val="single"/>
    </w:rPr>
  </w:style>
  <w:style w:type="character" w:styleId="Titelvanboek">
    <w:name w:val="Book Title"/>
    <w:aliases w:val="Felblauw"/>
    <w:uiPriority w:val="33"/>
    <w:rsid w:val="00A26BED"/>
    <w:rPr>
      <w:rFonts w:asciiTheme="minorHAnsi" w:hAnsiTheme="minorHAnsi"/>
      <w:color w:val="01B6E8"/>
      <w:sz w:val="22"/>
      <w:lang w:val="nl-NL"/>
    </w:rPr>
  </w:style>
  <w:style w:type="paragraph" w:styleId="Kopvaninhoudsopgave">
    <w:name w:val="TOC Heading"/>
    <w:basedOn w:val="Kop1"/>
    <w:next w:val="Standaard"/>
    <w:uiPriority w:val="39"/>
    <w:rsid w:val="009579E1"/>
    <w:pPr>
      <w:outlineLvl w:val="9"/>
    </w:pPr>
  </w:style>
  <w:style w:type="table" w:styleId="Tabelraster">
    <w:name w:val="Table Grid"/>
    <w:basedOn w:val="Standaardtabel"/>
    <w:rsid w:val="00D436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salinea">
    <w:name w:val="[Basisalinea]"/>
    <w:basedOn w:val="Standaard"/>
    <w:uiPriority w:val="99"/>
    <w:rsid w:val="006E7D70"/>
    <w:pPr>
      <w:autoSpaceDE w:val="0"/>
      <w:autoSpaceDN w:val="0"/>
      <w:adjustRightInd w:val="0"/>
      <w:spacing w:line="288" w:lineRule="auto"/>
      <w:textAlignment w:val="center"/>
    </w:pPr>
    <w:rPr>
      <w:rFonts w:ascii="Minion Pro" w:hAnsi="Minion Pro" w:cs="Minion Pro"/>
      <w:color w:val="000000"/>
      <w:lang w:val="nl-NL" w:eastAsia="nl-BE" w:bidi="ar-SA"/>
    </w:rPr>
  </w:style>
  <w:style w:type="paragraph" w:customStyle="1" w:styleId="Tekstgroen">
    <w:name w:val="Tekst: groen"/>
    <w:basedOn w:val="Standaard"/>
    <w:link w:val="TekstgroenChar"/>
    <w:qFormat/>
    <w:rsid w:val="008B4C49"/>
    <w:rPr>
      <w:rFonts w:ascii="Calibri" w:hAnsi="Calibri" w:cs="Calibri"/>
      <w:color w:val="BDCD00"/>
      <w:szCs w:val="22"/>
      <w:lang w:val="nl-NL"/>
    </w:rPr>
  </w:style>
  <w:style w:type="paragraph" w:customStyle="1" w:styleId="Tekstfelblauw">
    <w:name w:val="Tekst: felblauw"/>
    <w:basedOn w:val="Tekstgroen"/>
    <w:link w:val="TekstfelblauwChar"/>
    <w:qFormat/>
    <w:rsid w:val="008B4C49"/>
    <w:rPr>
      <w:color w:val="01B6E8"/>
    </w:rPr>
  </w:style>
  <w:style w:type="character" w:customStyle="1" w:styleId="TekstgroenChar">
    <w:name w:val="Tekst: groen Char"/>
    <w:basedOn w:val="Standaardalinea-lettertype"/>
    <w:link w:val="Tekstgroen"/>
    <w:rsid w:val="008B4C49"/>
    <w:rPr>
      <w:rFonts w:cs="Calibri"/>
      <w:color w:val="BDCD00"/>
      <w:sz w:val="22"/>
      <w:szCs w:val="22"/>
      <w:lang w:val="nl-NL" w:eastAsia="en-US" w:bidi="en-US"/>
    </w:rPr>
  </w:style>
  <w:style w:type="paragraph" w:customStyle="1" w:styleId="Tekstdonkerblauw">
    <w:name w:val="Tekst: donkerblauw"/>
    <w:basedOn w:val="Tekstfelblauw"/>
    <w:link w:val="TekstdonkerblauwChar"/>
    <w:qFormat/>
    <w:rsid w:val="008B4C49"/>
    <w:rPr>
      <w:color w:val="007191"/>
    </w:rPr>
  </w:style>
  <w:style w:type="character" w:customStyle="1" w:styleId="TekstfelblauwChar">
    <w:name w:val="Tekst: felblauw Char"/>
    <w:basedOn w:val="TekstgroenChar"/>
    <w:link w:val="Tekstfelblauw"/>
    <w:rsid w:val="008B4C49"/>
    <w:rPr>
      <w:rFonts w:cs="Calibri"/>
      <w:color w:val="01B6E8"/>
      <w:sz w:val="22"/>
      <w:szCs w:val="22"/>
      <w:lang w:val="nl-NL" w:eastAsia="en-US" w:bidi="en-US"/>
    </w:rPr>
  </w:style>
  <w:style w:type="character" w:customStyle="1" w:styleId="TekstdonkerblauwChar">
    <w:name w:val="Tekst: donkerblauw Char"/>
    <w:basedOn w:val="TekstfelblauwChar"/>
    <w:link w:val="Tekstdonkerblauw"/>
    <w:rsid w:val="008B4C49"/>
    <w:rPr>
      <w:rFonts w:cs="Calibri"/>
      <w:color w:val="007191"/>
      <w:sz w:val="22"/>
      <w:szCs w:val="22"/>
      <w:lang w:val="nl-NL" w:eastAsia="en-US" w:bidi="en-US"/>
    </w:rPr>
  </w:style>
  <w:style w:type="character" w:styleId="Hyperlink">
    <w:name w:val="Hyperlink"/>
    <w:basedOn w:val="Standaardalinea-lettertype"/>
    <w:rsid w:val="00D5176C"/>
    <w:rPr>
      <w:color w:val="0000FF" w:themeColor="hyperlink"/>
      <w:u w:val="single"/>
    </w:rPr>
  </w:style>
  <w:style w:type="character" w:styleId="Paginanummer">
    <w:name w:val="page number"/>
    <w:basedOn w:val="Standaardalinea-lettertype"/>
    <w:rsid w:val="00D5176C"/>
  </w:style>
  <w:style w:type="paragraph" w:styleId="Plattetekstinspringen2">
    <w:name w:val="Body Text Indent 2"/>
    <w:basedOn w:val="Standaard"/>
    <w:link w:val="Plattetekstinspringen2Char"/>
    <w:rsid w:val="00CE6777"/>
    <w:pPr>
      <w:widowControl w:val="0"/>
      <w:spacing w:after="120" w:line="480" w:lineRule="auto"/>
      <w:ind w:left="283"/>
    </w:pPr>
    <w:rPr>
      <w:rFonts w:ascii="Times New Roman" w:hAnsi="Times New Roman"/>
      <w:snapToGrid w:val="0"/>
      <w:sz w:val="24"/>
      <w:szCs w:val="20"/>
      <w:lang w:eastAsia="nl-NL" w:bidi="ar-SA"/>
    </w:rPr>
  </w:style>
  <w:style w:type="character" w:customStyle="1" w:styleId="Plattetekstinspringen2Char">
    <w:name w:val="Platte tekst inspringen 2 Char"/>
    <w:basedOn w:val="Standaardalinea-lettertype"/>
    <w:link w:val="Plattetekstinspringen2"/>
    <w:rsid w:val="00CE6777"/>
    <w:rPr>
      <w:rFonts w:ascii="Times New Roman" w:hAnsi="Times New Roman"/>
      <w:snapToGrid w:val="0"/>
      <w:sz w:val="24"/>
      <w:lang w:val="en-US" w:eastAsia="nl-NL"/>
    </w:rPr>
  </w:style>
  <w:style w:type="character" w:styleId="Verwijzingopmerking">
    <w:name w:val="annotation reference"/>
    <w:rsid w:val="00CE6777"/>
    <w:rPr>
      <w:sz w:val="16"/>
      <w:szCs w:val="16"/>
    </w:rPr>
  </w:style>
  <w:style w:type="paragraph" w:styleId="Tekstopmerking">
    <w:name w:val="annotation text"/>
    <w:basedOn w:val="Standaard"/>
    <w:link w:val="TekstopmerkingChar"/>
    <w:rsid w:val="00CE6777"/>
    <w:pPr>
      <w:widowControl w:val="0"/>
    </w:pPr>
    <w:rPr>
      <w:rFonts w:ascii="Times New Roman" w:hAnsi="Times New Roman"/>
      <w:snapToGrid w:val="0"/>
      <w:sz w:val="20"/>
      <w:szCs w:val="20"/>
      <w:lang w:eastAsia="nl-NL" w:bidi="ar-SA"/>
    </w:rPr>
  </w:style>
  <w:style w:type="character" w:customStyle="1" w:styleId="TekstopmerkingChar">
    <w:name w:val="Tekst opmerking Char"/>
    <w:basedOn w:val="Standaardalinea-lettertype"/>
    <w:link w:val="Tekstopmerking"/>
    <w:rsid w:val="00CE6777"/>
    <w:rPr>
      <w:rFonts w:ascii="Times New Roman" w:hAnsi="Times New Roman"/>
      <w:snapToGrid w:val="0"/>
      <w:lang w:val="en-US" w:eastAsia="nl-NL"/>
    </w:rPr>
  </w:style>
  <w:style w:type="paragraph" w:styleId="Normaalweb">
    <w:name w:val="Normal (Web)"/>
    <w:basedOn w:val="Standaard"/>
    <w:uiPriority w:val="99"/>
    <w:semiHidden/>
    <w:unhideWhenUsed/>
    <w:rsid w:val="00E72863"/>
    <w:pPr>
      <w:spacing w:before="100" w:beforeAutospacing="1" w:after="100" w:afterAutospacing="1"/>
    </w:pPr>
    <w:rPr>
      <w:rFonts w:ascii="Times New Roman" w:hAnsi="Times New Roman"/>
      <w:sz w:val="24"/>
      <w:lang w:val="nl-BE" w:eastAsia="nl-B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766776">
      <w:bodyDiv w:val="1"/>
      <w:marLeft w:val="0"/>
      <w:marRight w:val="0"/>
      <w:marTop w:val="0"/>
      <w:marBottom w:val="0"/>
      <w:divBdr>
        <w:top w:val="none" w:sz="0" w:space="0" w:color="auto"/>
        <w:left w:val="none" w:sz="0" w:space="0" w:color="auto"/>
        <w:bottom w:val="none" w:sz="0" w:space="0" w:color="auto"/>
        <w:right w:val="none" w:sz="0" w:space="0" w:color="auto"/>
      </w:divBdr>
      <w:divsChild>
        <w:div w:id="284166962">
          <w:marLeft w:val="1800"/>
          <w:marRight w:val="0"/>
          <w:marTop w:val="0"/>
          <w:marBottom w:val="0"/>
          <w:divBdr>
            <w:top w:val="none" w:sz="0" w:space="0" w:color="auto"/>
            <w:left w:val="none" w:sz="0" w:space="0" w:color="auto"/>
            <w:bottom w:val="none" w:sz="0" w:space="0" w:color="auto"/>
            <w:right w:val="none" w:sz="0" w:space="0" w:color="auto"/>
          </w:divBdr>
        </w:div>
      </w:divsChild>
    </w:div>
    <w:div w:id="480659087">
      <w:bodyDiv w:val="1"/>
      <w:marLeft w:val="0"/>
      <w:marRight w:val="0"/>
      <w:marTop w:val="0"/>
      <w:marBottom w:val="0"/>
      <w:divBdr>
        <w:top w:val="none" w:sz="0" w:space="0" w:color="auto"/>
        <w:left w:val="none" w:sz="0" w:space="0" w:color="auto"/>
        <w:bottom w:val="none" w:sz="0" w:space="0" w:color="auto"/>
        <w:right w:val="none" w:sz="0" w:space="0" w:color="auto"/>
      </w:divBdr>
    </w:div>
    <w:div w:id="634261528">
      <w:bodyDiv w:val="1"/>
      <w:marLeft w:val="0"/>
      <w:marRight w:val="0"/>
      <w:marTop w:val="0"/>
      <w:marBottom w:val="0"/>
      <w:divBdr>
        <w:top w:val="none" w:sz="0" w:space="0" w:color="auto"/>
        <w:left w:val="none" w:sz="0" w:space="0" w:color="auto"/>
        <w:bottom w:val="none" w:sz="0" w:space="0" w:color="auto"/>
        <w:right w:val="none" w:sz="0" w:space="0" w:color="auto"/>
      </w:divBdr>
      <w:divsChild>
        <w:div w:id="2094427765">
          <w:marLeft w:val="547"/>
          <w:marRight w:val="0"/>
          <w:marTop w:val="200"/>
          <w:marBottom w:val="0"/>
          <w:divBdr>
            <w:top w:val="none" w:sz="0" w:space="0" w:color="auto"/>
            <w:left w:val="none" w:sz="0" w:space="0" w:color="auto"/>
            <w:bottom w:val="none" w:sz="0" w:space="0" w:color="auto"/>
            <w:right w:val="none" w:sz="0" w:space="0" w:color="auto"/>
          </w:divBdr>
        </w:div>
        <w:div w:id="1804036195">
          <w:marLeft w:val="1166"/>
          <w:marRight w:val="0"/>
          <w:marTop w:val="200"/>
          <w:marBottom w:val="0"/>
          <w:divBdr>
            <w:top w:val="none" w:sz="0" w:space="0" w:color="auto"/>
            <w:left w:val="none" w:sz="0" w:space="0" w:color="auto"/>
            <w:bottom w:val="none" w:sz="0" w:space="0" w:color="auto"/>
            <w:right w:val="none" w:sz="0" w:space="0" w:color="auto"/>
          </w:divBdr>
        </w:div>
        <w:div w:id="739206833">
          <w:marLeft w:val="1166"/>
          <w:marRight w:val="0"/>
          <w:marTop w:val="200"/>
          <w:marBottom w:val="0"/>
          <w:divBdr>
            <w:top w:val="none" w:sz="0" w:space="0" w:color="auto"/>
            <w:left w:val="none" w:sz="0" w:space="0" w:color="auto"/>
            <w:bottom w:val="none" w:sz="0" w:space="0" w:color="auto"/>
            <w:right w:val="none" w:sz="0" w:space="0" w:color="auto"/>
          </w:divBdr>
        </w:div>
        <w:div w:id="1620456009">
          <w:marLeft w:val="1166"/>
          <w:marRight w:val="0"/>
          <w:marTop w:val="200"/>
          <w:marBottom w:val="0"/>
          <w:divBdr>
            <w:top w:val="none" w:sz="0" w:space="0" w:color="auto"/>
            <w:left w:val="none" w:sz="0" w:space="0" w:color="auto"/>
            <w:bottom w:val="none" w:sz="0" w:space="0" w:color="auto"/>
            <w:right w:val="none" w:sz="0" w:space="0" w:color="auto"/>
          </w:divBdr>
        </w:div>
      </w:divsChild>
    </w:div>
    <w:div w:id="817452100">
      <w:bodyDiv w:val="1"/>
      <w:marLeft w:val="0"/>
      <w:marRight w:val="0"/>
      <w:marTop w:val="0"/>
      <w:marBottom w:val="0"/>
      <w:divBdr>
        <w:top w:val="none" w:sz="0" w:space="0" w:color="auto"/>
        <w:left w:val="none" w:sz="0" w:space="0" w:color="auto"/>
        <w:bottom w:val="none" w:sz="0" w:space="0" w:color="auto"/>
        <w:right w:val="none" w:sz="0" w:space="0" w:color="auto"/>
      </w:divBdr>
    </w:div>
    <w:div w:id="895774630">
      <w:bodyDiv w:val="1"/>
      <w:marLeft w:val="0"/>
      <w:marRight w:val="0"/>
      <w:marTop w:val="0"/>
      <w:marBottom w:val="0"/>
      <w:divBdr>
        <w:top w:val="none" w:sz="0" w:space="0" w:color="auto"/>
        <w:left w:val="none" w:sz="0" w:space="0" w:color="auto"/>
        <w:bottom w:val="none" w:sz="0" w:space="0" w:color="auto"/>
        <w:right w:val="none" w:sz="0" w:space="0" w:color="auto"/>
      </w:divBdr>
      <w:divsChild>
        <w:div w:id="81222790">
          <w:marLeft w:val="547"/>
          <w:marRight w:val="0"/>
          <w:marTop w:val="200"/>
          <w:marBottom w:val="0"/>
          <w:divBdr>
            <w:top w:val="none" w:sz="0" w:space="0" w:color="auto"/>
            <w:left w:val="none" w:sz="0" w:space="0" w:color="auto"/>
            <w:bottom w:val="none" w:sz="0" w:space="0" w:color="auto"/>
            <w:right w:val="none" w:sz="0" w:space="0" w:color="auto"/>
          </w:divBdr>
        </w:div>
        <w:div w:id="975598117">
          <w:marLeft w:val="547"/>
          <w:marRight w:val="0"/>
          <w:marTop w:val="200"/>
          <w:marBottom w:val="0"/>
          <w:divBdr>
            <w:top w:val="none" w:sz="0" w:space="0" w:color="auto"/>
            <w:left w:val="none" w:sz="0" w:space="0" w:color="auto"/>
            <w:bottom w:val="none" w:sz="0" w:space="0" w:color="auto"/>
            <w:right w:val="none" w:sz="0" w:space="0" w:color="auto"/>
          </w:divBdr>
        </w:div>
        <w:div w:id="1425031346">
          <w:marLeft w:val="547"/>
          <w:marRight w:val="0"/>
          <w:marTop w:val="200"/>
          <w:marBottom w:val="0"/>
          <w:divBdr>
            <w:top w:val="none" w:sz="0" w:space="0" w:color="auto"/>
            <w:left w:val="none" w:sz="0" w:space="0" w:color="auto"/>
            <w:bottom w:val="none" w:sz="0" w:space="0" w:color="auto"/>
            <w:right w:val="none" w:sz="0" w:space="0" w:color="auto"/>
          </w:divBdr>
        </w:div>
        <w:div w:id="1922715121">
          <w:marLeft w:val="547"/>
          <w:marRight w:val="0"/>
          <w:marTop w:val="200"/>
          <w:marBottom w:val="0"/>
          <w:divBdr>
            <w:top w:val="none" w:sz="0" w:space="0" w:color="auto"/>
            <w:left w:val="none" w:sz="0" w:space="0" w:color="auto"/>
            <w:bottom w:val="none" w:sz="0" w:space="0" w:color="auto"/>
            <w:right w:val="none" w:sz="0" w:space="0" w:color="auto"/>
          </w:divBdr>
        </w:div>
        <w:div w:id="982931459">
          <w:marLeft w:val="547"/>
          <w:marRight w:val="0"/>
          <w:marTop w:val="200"/>
          <w:marBottom w:val="0"/>
          <w:divBdr>
            <w:top w:val="none" w:sz="0" w:space="0" w:color="auto"/>
            <w:left w:val="none" w:sz="0" w:space="0" w:color="auto"/>
            <w:bottom w:val="none" w:sz="0" w:space="0" w:color="auto"/>
            <w:right w:val="none" w:sz="0" w:space="0" w:color="auto"/>
          </w:divBdr>
        </w:div>
        <w:div w:id="59064507">
          <w:marLeft w:val="547"/>
          <w:marRight w:val="0"/>
          <w:marTop w:val="200"/>
          <w:marBottom w:val="0"/>
          <w:divBdr>
            <w:top w:val="none" w:sz="0" w:space="0" w:color="auto"/>
            <w:left w:val="none" w:sz="0" w:space="0" w:color="auto"/>
            <w:bottom w:val="none" w:sz="0" w:space="0" w:color="auto"/>
            <w:right w:val="none" w:sz="0" w:space="0" w:color="auto"/>
          </w:divBdr>
        </w:div>
        <w:div w:id="1456947129">
          <w:marLeft w:val="547"/>
          <w:marRight w:val="0"/>
          <w:marTop w:val="200"/>
          <w:marBottom w:val="0"/>
          <w:divBdr>
            <w:top w:val="none" w:sz="0" w:space="0" w:color="auto"/>
            <w:left w:val="none" w:sz="0" w:space="0" w:color="auto"/>
            <w:bottom w:val="none" w:sz="0" w:space="0" w:color="auto"/>
            <w:right w:val="none" w:sz="0" w:space="0" w:color="auto"/>
          </w:divBdr>
        </w:div>
      </w:divsChild>
    </w:div>
    <w:div w:id="1242760024">
      <w:bodyDiv w:val="1"/>
      <w:marLeft w:val="0"/>
      <w:marRight w:val="0"/>
      <w:marTop w:val="0"/>
      <w:marBottom w:val="0"/>
      <w:divBdr>
        <w:top w:val="none" w:sz="0" w:space="0" w:color="auto"/>
        <w:left w:val="none" w:sz="0" w:space="0" w:color="auto"/>
        <w:bottom w:val="none" w:sz="0" w:space="0" w:color="auto"/>
        <w:right w:val="none" w:sz="0" w:space="0" w:color="auto"/>
      </w:divBdr>
      <w:divsChild>
        <w:div w:id="638191508">
          <w:marLeft w:val="547"/>
          <w:marRight w:val="0"/>
          <w:marTop w:val="200"/>
          <w:marBottom w:val="0"/>
          <w:divBdr>
            <w:top w:val="none" w:sz="0" w:space="0" w:color="auto"/>
            <w:left w:val="none" w:sz="0" w:space="0" w:color="auto"/>
            <w:bottom w:val="none" w:sz="0" w:space="0" w:color="auto"/>
            <w:right w:val="none" w:sz="0" w:space="0" w:color="auto"/>
          </w:divBdr>
        </w:div>
        <w:div w:id="1608349722">
          <w:marLeft w:val="547"/>
          <w:marRight w:val="0"/>
          <w:marTop w:val="200"/>
          <w:marBottom w:val="0"/>
          <w:divBdr>
            <w:top w:val="none" w:sz="0" w:space="0" w:color="auto"/>
            <w:left w:val="none" w:sz="0" w:space="0" w:color="auto"/>
            <w:bottom w:val="none" w:sz="0" w:space="0" w:color="auto"/>
            <w:right w:val="none" w:sz="0" w:space="0" w:color="auto"/>
          </w:divBdr>
        </w:div>
        <w:div w:id="539049361">
          <w:marLeft w:val="1166"/>
          <w:marRight w:val="0"/>
          <w:marTop w:val="200"/>
          <w:marBottom w:val="0"/>
          <w:divBdr>
            <w:top w:val="none" w:sz="0" w:space="0" w:color="auto"/>
            <w:left w:val="none" w:sz="0" w:space="0" w:color="auto"/>
            <w:bottom w:val="none" w:sz="0" w:space="0" w:color="auto"/>
            <w:right w:val="none" w:sz="0" w:space="0" w:color="auto"/>
          </w:divBdr>
        </w:div>
        <w:div w:id="1202858847">
          <w:marLeft w:val="1166"/>
          <w:marRight w:val="0"/>
          <w:marTop w:val="200"/>
          <w:marBottom w:val="0"/>
          <w:divBdr>
            <w:top w:val="none" w:sz="0" w:space="0" w:color="auto"/>
            <w:left w:val="none" w:sz="0" w:space="0" w:color="auto"/>
            <w:bottom w:val="none" w:sz="0" w:space="0" w:color="auto"/>
            <w:right w:val="none" w:sz="0" w:space="0" w:color="auto"/>
          </w:divBdr>
        </w:div>
        <w:div w:id="914362130">
          <w:marLeft w:val="1166"/>
          <w:marRight w:val="0"/>
          <w:marTop w:val="200"/>
          <w:marBottom w:val="0"/>
          <w:divBdr>
            <w:top w:val="none" w:sz="0" w:space="0" w:color="auto"/>
            <w:left w:val="none" w:sz="0" w:space="0" w:color="auto"/>
            <w:bottom w:val="none" w:sz="0" w:space="0" w:color="auto"/>
            <w:right w:val="none" w:sz="0" w:space="0" w:color="auto"/>
          </w:divBdr>
        </w:div>
        <w:div w:id="1583416622">
          <w:marLeft w:val="1166"/>
          <w:marRight w:val="0"/>
          <w:marTop w:val="200"/>
          <w:marBottom w:val="0"/>
          <w:divBdr>
            <w:top w:val="none" w:sz="0" w:space="0" w:color="auto"/>
            <w:left w:val="none" w:sz="0" w:space="0" w:color="auto"/>
            <w:bottom w:val="none" w:sz="0" w:space="0" w:color="auto"/>
            <w:right w:val="none" w:sz="0" w:space="0" w:color="auto"/>
          </w:divBdr>
        </w:div>
      </w:divsChild>
    </w:div>
    <w:div w:id="1584334193">
      <w:bodyDiv w:val="1"/>
      <w:marLeft w:val="0"/>
      <w:marRight w:val="0"/>
      <w:marTop w:val="0"/>
      <w:marBottom w:val="0"/>
      <w:divBdr>
        <w:top w:val="none" w:sz="0" w:space="0" w:color="auto"/>
        <w:left w:val="none" w:sz="0" w:space="0" w:color="auto"/>
        <w:bottom w:val="none" w:sz="0" w:space="0" w:color="auto"/>
        <w:right w:val="none" w:sz="0" w:space="0" w:color="auto"/>
      </w:divBdr>
      <w:divsChild>
        <w:div w:id="1753355608">
          <w:marLeft w:val="547"/>
          <w:marRight w:val="0"/>
          <w:marTop w:val="200"/>
          <w:marBottom w:val="0"/>
          <w:divBdr>
            <w:top w:val="none" w:sz="0" w:space="0" w:color="auto"/>
            <w:left w:val="none" w:sz="0" w:space="0" w:color="auto"/>
            <w:bottom w:val="none" w:sz="0" w:space="0" w:color="auto"/>
            <w:right w:val="none" w:sz="0" w:space="0" w:color="auto"/>
          </w:divBdr>
        </w:div>
        <w:div w:id="438064734">
          <w:marLeft w:val="547"/>
          <w:marRight w:val="0"/>
          <w:marTop w:val="200"/>
          <w:marBottom w:val="0"/>
          <w:divBdr>
            <w:top w:val="none" w:sz="0" w:space="0" w:color="auto"/>
            <w:left w:val="none" w:sz="0" w:space="0" w:color="auto"/>
            <w:bottom w:val="none" w:sz="0" w:space="0" w:color="auto"/>
            <w:right w:val="none" w:sz="0" w:space="0" w:color="auto"/>
          </w:divBdr>
        </w:div>
        <w:div w:id="894241775">
          <w:marLeft w:val="547"/>
          <w:marRight w:val="0"/>
          <w:marTop w:val="200"/>
          <w:marBottom w:val="0"/>
          <w:divBdr>
            <w:top w:val="none" w:sz="0" w:space="0" w:color="auto"/>
            <w:left w:val="none" w:sz="0" w:space="0" w:color="auto"/>
            <w:bottom w:val="none" w:sz="0" w:space="0" w:color="auto"/>
            <w:right w:val="none" w:sz="0" w:space="0" w:color="auto"/>
          </w:divBdr>
        </w:div>
      </w:divsChild>
    </w:div>
    <w:div w:id="1771194867">
      <w:bodyDiv w:val="1"/>
      <w:marLeft w:val="0"/>
      <w:marRight w:val="0"/>
      <w:marTop w:val="0"/>
      <w:marBottom w:val="0"/>
      <w:divBdr>
        <w:top w:val="none" w:sz="0" w:space="0" w:color="auto"/>
        <w:left w:val="none" w:sz="0" w:space="0" w:color="auto"/>
        <w:bottom w:val="none" w:sz="0" w:space="0" w:color="auto"/>
        <w:right w:val="none" w:sz="0" w:space="0" w:color="auto"/>
      </w:divBdr>
    </w:div>
    <w:div w:id="2146700088">
      <w:bodyDiv w:val="1"/>
      <w:marLeft w:val="0"/>
      <w:marRight w:val="0"/>
      <w:marTop w:val="0"/>
      <w:marBottom w:val="0"/>
      <w:divBdr>
        <w:top w:val="none" w:sz="0" w:space="0" w:color="auto"/>
        <w:left w:val="none" w:sz="0" w:space="0" w:color="auto"/>
        <w:bottom w:val="none" w:sz="0" w:space="0" w:color="auto"/>
        <w:right w:val="none" w:sz="0" w:space="0" w:color="auto"/>
      </w:divBdr>
      <w:divsChild>
        <w:div w:id="200293024">
          <w:marLeft w:val="1166"/>
          <w:marRight w:val="0"/>
          <w:marTop w:val="200"/>
          <w:marBottom w:val="0"/>
          <w:divBdr>
            <w:top w:val="none" w:sz="0" w:space="0" w:color="auto"/>
            <w:left w:val="none" w:sz="0" w:space="0" w:color="auto"/>
            <w:bottom w:val="none" w:sz="0" w:space="0" w:color="auto"/>
            <w:right w:val="none" w:sz="0" w:space="0" w:color="auto"/>
          </w:divBdr>
        </w:div>
        <w:div w:id="563301238">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imeo.com/527004404/84706e19d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meo.com/527004404/84706e19d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527004404/84706e19d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vimeo.com/527004404/84706e19d8" TargetMode="External"/><Relationship Id="rId4" Type="http://schemas.openxmlformats.org/officeDocument/2006/relationships/settings" Target="settings.xml"/><Relationship Id="rId9" Type="http://schemas.openxmlformats.org/officeDocument/2006/relationships/hyperlink" Target="http://www.hulshout.be" TargetMode="External"/><Relationship Id="rId14" Type="http://schemas.openxmlformats.org/officeDocument/2006/relationships/hyperlink" Target="https://vimeo.com/527004404/84706e19d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AppData\Local\Microsoft\Windows\Temporary%20Internet%20Files\Content.Outlook\8XU8AY8G\verslag_sport.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D415C-CB1E-4790-9924-EB9F31C86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verslag_sport.dotx</Template>
  <TotalTime>234</TotalTime>
  <Pages>3</Pages>
  <Words>910</Words>
  <Characters>5010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Provincie Antwerpen</vt:lpstr>
    </vt:vector>
  </TitlesOfParts>
  <Company>Hulshout</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Provincie Antwerpen</dc:title>
  <dc:creator>VHP</dc:creator>
  <cp:lastModifiedBy>An Van der Borght</cp:lastModifiedBy>
  <cp:revision>6</cp:revision>
  <cp:lastPrinted>2021-02-01T16:43:00Z</cp:lastPrinted>
  <dcterms:created xsi:type="dcterms:W3CDTF">2021-05-21T08:05:00Z</dcterms:created>
  <dcterms:modified xsi:type="dcterms:W3CDTF">2023-09-14T09:03:00Z</dcterms:modified>
</cp:coreProperties>
</file>