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901"/>
        <w:tblW w:w="9251" w:type="dxa"/>
        <w:tblBorders>
          <w:top w:val="single" w:sz="4" w:space="0" w:color="92D050"/>
          <w:bottom w:val="single" w:sz="4" w:space="0" w:color="92D050"/>
        </w:tblBorders>
        <w:shd w:val="clear" w:color="auto" w:fill="FFFFFF"/>
        <w:tblLook w:val="04A0" w:firstRow="1" w:lastRow="0" w:firstColumn="1" w:lastColumn="0" w:noHBand="0" w:noVBand="1"/>
      </w:tblPr>
      <w:tblGrid>
        <w:gridCol w:w="3292"/>
        <w:gridCol w:w="3053"/>
        <w:gridCol w:w="2906"/>
      </w:tblGrid>
      <w:tr w:rsidR="001C4709" w:rsidRPr="004D5B09" w14:paraId="31BB074A" w14:textId="77777777" w:rsidTr="00882EAF">
        <w:trPr>
          <w:trHeight w:val="1420"/>
        </w:trPr>
        <w:tc>
          <w:tcPr>
            <w:tcW w:w="3292" w:type="dxa"/>
            <w:tcBorders>
              <w:top w:val="nil"/>
              <w:bottom w:val="nil"/>
            </w:tcBorders>
            <w:shd w:val="clear" w:color="auto" w:fill="FFFFFF"/>
          </w:tcPr>
          <w:p w14:paraId="5F6094CA" w14:textId="77777777" w:rsidR="001C4709" w:rsidRPr="00282B87" w:rsidRDefault="00065E26" w:rsidP="00882EAF">
            <w:pPr>
              <w:pStyle w:val="Kop2"/>
              <w:spacing w:before="120"/>
              <w:ind w:left="-57"/>
            </w:pPr>
            <w:r>
              <w:rPr>
                <w:noProof/>
                <w:lang w:val="nl-BE" w:eastAsia="nl-BE" w:bidi="ar-SA"/>
              </w:rPr>
              <w:drawing>
                <wp:inline distT="0" distB="0" distL="0" distR="0" wp14:anchorId="41334D39" wp14:editId="68266C74">
                  <wp:extent cx="1604356" cy="41979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04356" cy="419793"/>
                          </a:xfrm>
                          <a:prstGeom prst="rect">
                            <a:avLst/>
                          </a:prstGeom>
                        </pic:spPr>
                      </pic:pic>
                    </a:graphicData>
                  </a:graphic>
                </wp:inline>
              </w:drawing>
            </w:r>
          </w:p>
        </w:tc>
        <w:tc>
          <w:tcPr>
            <w:tcW w:w="3053" w:type="dxa"/>
            <w:tcBorders>
              <w:top w:val="nil"/>
              <w:bottom w:val="nil"/>
            </w:tcBorders>
            <w:shd w:val="clear" w:color="auto" w:fill="FFFFFF"/>
          </w:tcPr>
          <w:p w14:paraId="1738E792" w14:textId="71A00F40" w:rsidR="001C4709" w:rsidRPr="004D5B09" w:rsidRDefault="009F039F" w:rsidP="009C73C5">
            <w:pPr>
              <w:pStyle w:val="Kop2"/>
              <w:spacing w:before="120"/>
              <w:rPr>
                <w:rFonts w:ascii="Calibri" w:hAnsi="Calibri" w:cs="Calibri"/>
                <w:b w:val="0"/>
                <w:color w:val="878787"/>
                <w:sz w:val="18"/>
                <w:szCs w:val="18"/>
              </w:rPr>
            </w:pPr>
            <w:proofErr w:type="spellStart"/>
            <w:r>
              <w:rPr>
                <w:rFonts w:ascii="Calibri" w:hAnsi="Calibri" w:cs="Calibri"/>
                <w:b w:val="0"/>
                <w:color w:val="878787"/>
                <w:sz w:val="18"/>
                <w:szCs w:val="18"/>
              </w:rPr>
              <w:t>Prof.Dr.Vital</w:t>
            </w:r>
            <w:proofErr w:type="spellEnd"/>
            <w:r>
              <w:rPr>
                <w:rFonts w:ascii="Calibri" w:hAnsi="Calibri" w:cs="Calibri"/>
                <w:b w:val="0"/>
                <w:color w:val="878787"/>
                <w:sz w:val="18"/>
                <w:szCs w:val="18"/>
              </w:rPr>
              <w:t xml:space="preserve"> </w:t>
            </w:r>
            <w:proofErr w:type="spellStart"/>
            <w:r>
              <w:rPr>
                <w:rFonts w:ascii="Calibri" w:hAnsi="Calibri" w:cs="Calibri"/>
                <w:b w:val="0"/>
                <w:color w:val="878787"/>
                <w:sz w:val="18"/>
                <w:szCs w:val="18"/>
              </w:rPr>
              <w:t>Celenplein</w:t>
            </w:r>
            <w:proofErr w:type="spellEnd"/>
            <w:r>
              <w:rPr>
                <w:rFonts w:ascii="Calibri" w:hAnsi="Calibri" w:cs="Calibri"/>
                <w:b w:val="0"/>
                <w:color w:val="878787"/>
                <w:sz w:val="18"/>
                <w:szCs w:val="18"/>
              </w:rPr>
              <w:t xml:space="preserve"> 2</w:t>
            </w:r>
            <w:r w:rsidR="001C4709">
              <w:rPr>
                <w:rFonts w:ascii="Calibri" w:hAnsi="Calibri" w:cs="Calibri"/>
                <w:b w:val="0"/>
                <w:color w:val="878787"/>
                <w:sz w:val="18"/>
                <w:szCs w:val="18"/>
              </w:rPr>
              <w:br/>
            </w:r>
            <w:r w:rsidR="001C4709" w:rsidRPr="004D5B09">
              <w:rPr>
                <w:rFonts w:ascii="Calibri" w:hAnsi="Calibri" w:cs="Calibri"/>
                <w:b w:val="0"/>
                <w:color w:val="878787"/>
                <w:sz w:val="18"/>
                <w:szCs w:val="18"/>
              </w:rPr>
              <w:t>2235 Hulshout</w:t>
            </w:r>
            <w:r w:rsidR="001C4709" w:rsidRPr="004D5B09">
              <w:rPr>
                <w:rFonts w:ascii="Calibri" w:hAnsi="Calibri" w:cs="Calibri"/>
                <w:b w:val="0"/>
                <w:color w:val="878787"/>
                <w:sz w:val="18"/>
                <w:szCs w:val="18"/>
              </w:rPr>
              <w:br/>
              <w:t xml:space="preserve">Tel: </w:t>
            </w:r>
            <w:r w:rsidR="001405C4">
              <w:rPr>
                <w:rFonts w:ascii="Calibri" w:hAnsi="Calibri" w:cs="Calibri"/>
                <w:b w:val="0"/>
                <w:color w:val="878787"/>
                <w:sz w:val="18"/>
                <w:szCs w:val="18"/>
              </w:rPr>
              <w:t>015 22 40 11</w:t>
            </w:r>
            <w:r w:rsidR="0072282E">
              <w:rPr>
                <w:rFonts w:ascii="Calibri" w:hAnsi="Calibri" w:cs="Calibri"/>
                <w:b w:val="0"/>
                <w:color w:val="878787"/>
                <w:sz w:val="18"/>
                <w:szCs w:val="18"/>
              </w:rPr>
              <w:br/>
            </w:r>
            <w:hyperlink r:id="rId9" w:history="1">
              <w:r w:rsidR="00DB5664" w:rsidRPr="00DB5664">
                <w:rPr>
                  <w:b w:val="0"/>
                  <w:color w:val="878787"/>
                  <w:sz w:val="18"/>
                  <w:szCs w:val="18"/>
                </w:rPr>
                <w:t>www.hulshout.be</w:t>
              </w:r>
            </w:hyperlink>
            <w:r w:rsidR="00DB5664">
              <w:rPr>
                <w:rFonts w:ascii="Calibri" w:hAnsi="Calibri" w:cs="Calibri"/>
                <w:b w:val="0"/>
                <w:color w:val="878787"/>
                <w:sz w:val="18"/>
                <w:szCs w:val="18"/>
              </w:rPr>
              <w:br/>
            </w:r>
            <w:r w:rsidR="001405C4">
              <w:rPr>
                <w:rFonts w:ascii="Calibri" w:hAnsi="Calibri" w:cs="Calibri"/>
                <w:b w:val="0"/>
                <w:color w:val="878787"/>
                <w:sz w:val="18"/>
                <w:szCs w:val="18"/>
              </w:rPr>
              <w:t>cultuur</w:t>
            </w:r>
            <w:r w:rsidR="001C4709" w:rsidRPr="004D5B09">
              <w:rPr>
                <w:rFonts w:ascii="Calibri" w:hAnsi="Calibri" w:cs="Calibri"/>
                <w:b w:val="0"/>
                <w:color w:val="878787"/>
                <w:sz w:val="18"/>
                <w:szCs w:val="18"/>
              </w:rPr>
              <w:t>@hulshout.be</w:t>
            </w:r>
          </w:p>
        </w:tc>
        <w:tc>
          <w:tcPr>
            <w:tcW w:w="2906" w:type="dxa"/>
            <w:tcBorders>
              <w:top w:val="nil"/>
              <w:bottom w:val="nil"/>
            </w:tcBorders>
            <w:shd w:val="clear" w:color="auto" w:fill="FFFFFF"/>
          </w:tcPr>
          <w:p w14:paraId="7D188BE0" w14:textId="77777777" w:rsidR="001C4709" w:rsidRPr="004D5B09" w:rsidRDefault="001C4709" w:rsidP="00882EAF">
            <w:pPr>
              <w:pStyle w:val="Kop2"/>
              <w:spacing w:before="0" w:after="0"/>
              <w:ind w:left="-108"/>
              <w:jc w:val="right"/>
              <w:rPr>
                <w:rFonts w:ascii="Calibri" w:hAnsi="Calibri" w:cs="Calibri"/>
                <w:b w:val="0"/>
                <w:color w:val="878787"/>
                <w:sz w:val="18"/>
                <w:szCs w:val="18"/>
              </w:rPr>
            </w:pPr>
          </w:p>
        </w:tc>
      </w:tr>
      <w:tr w:rsidR="001C4709" w:rsidRPr="004D5B09" w14:paraId="6313BF63" w14:textId="77777777" w:rsidTr="00882EAF">
        <w:trPr>
          <w:trHeight w:val="657"/>
        </w:trPr>
        <w:tc>
          <w:tcPr>
            <w:tcW w:w="3292" w:type="dxa"/>
            <w:tcBorders>
              <w:top w:val="single" w:sz="4" w:space="0" w:color="BDCD00"/>
              <w:bottom w:val="nil"/>
            </w:tcBorders>
            <w:shd w:val="clear" w:color="auto" w:fill="FFFFFF"/>
          </w:tcPr>
          <w:p w14:paraId="6F135F8C" w14:textId="77777777" w:rsidR="001C4709" w:rsidRPr="00DB79DE" w:rsidRDefault="001C4709" w:rsidP="00882EAF">
            <w:pPr>
              <w:pStyle w:val="Kop2"/>
              <w:rPr>
                <w:color w:val="595959" w:themeColor="text1" w:themeTint="A6"/>
                <w:lang w:val="nl-BE"/>
              </w:rPr>
            </w:pPr>
            <w:r w:rsidRPr="00DB79DE">
              <w:rPr>
                <w:color w:val="595959" w:themeColor="text1" w:themeTint="A6"/>
                <w:lang w:val="nl-BE"/>
              </w:rPr>
              <w:t>VERSLAG</w:t>
            </w:r>
          </w:p>
        </w:tc>
        <w:tc>
          <w:tcPr>
            <w:tcW w:w="5959" w:type="dxa"/>
            <w:gridSpan w:val="2"/>
            <w:tcBorders>
              <w:top w:val="single" w:sz="4" w:space="0" w:color="BDCD00"/>
              <w:bottom w:val="nil"/>
            </w:tcBorders>
            <w:shd w:val="clear" w:color="auto" w:fill="FFFFFF"/>
          </w:tcPr>
          <w:p w14:paraId="55456A81" w14:textId="43C0E85E" w:rsidR="001C4709" w:rsidRPr="00DB79DE" w:rsidRDefault="00954146" w:rsidP="00882EAF">
            <w:pPr>
              <w:pStyle w:val="Kop2"/>
              <w:rPr>
                <w:color w:val="595959" w:themeColor="text1" w:themeTint="A6"/>
                <w:szCs w:val="22"/>
              </w:rPr>
            </w:pPr>
            <w:proofErr w:type="spellStart"/>
            <w:r w:rsidRPr="00DB79DE">
              <w:rPr>
                <w:color w:val="595959" w:themeColor="text1" w:themeTint="A6"/>
                <w:szCs w:val="22"/>
              </w:rPr>
              <w:t>Cultuurraad</w:t>
            </w:r>
            <w:proofErr w:type="spellEnd"/>
            <w:r w:rsidR="001405C4">
              <w:rPr>
                <w:color w:val="595959" w:themeColor="text1" w:themeTint="A6"/>
                <w:szCs w:val="22"/>
              </w:rPr>
              <w:t xml:space="preserve"> </w:t>
            </w:r>
            <w:r w:rsidR="00482E9F">
              <w:rPr>
                <w:color w:val="595959" w:themeColor="text1" w:themeTint="A6"/>
                <w:szCs w:val="22"/>
              </w:rPr>
              <w:t>(</w:t>
            </w:r>
            <w:r w:rsidR="00EF5305">
              <w:rPr>
                <w:color w:val="595959" w:themeColor="text1" w:themeTint="A6"/>
                <w:szCs w:val="22"/>
              </w:rPr>
              <w:t xml:space="preserve">in </w:t>
            </w:r>
            <w:r w:rsidR="00482E9F">
              <w:rPr>
                <w:color w:val="595959" w:themeColor="text1" w:themeTint="A6"/>
                <w:szCs w:val="22"/>
              </w:rPr>
              <w:t xml:space="preserve">GC </w:t>
            </w:r>
            <w:proofErr w:type="spellStart"/>
            <w:r w:rsidR="00482E9F">
              <w:rPr>
                <w:color w:val="595959" w:themeColor="text1" w:themeTint="A6"/>
                <w:szCs w:val="22"/>
              </w:rPr>
              <w:t>Ijzermael</w:t>
            </w:r>
            <w:proofErr w:type="spellEnd"/>
            <w:r w:rsidR="00482E9F">
              <w:rPr>
                <w:color w:val="595959" w:themeColor="text1" w:themeTint="A6"/>
                <w:szCs w:val="22"/>
              </w:rPr>
              <w:t>)</w:t>
            </w:r>
          </w:p>
        </w:tc>
      </w:tr>
      <w:tr w:rsidR="001C4709" w:rsidRPr="004D5B09" w14:paraId="4265B6DC" w14:textId="77777777" w:rsidTr="00882EAF">
        <w:trPr>
          <w:trHeight w:val="298"/>
        </w:trPr>
        <w:tc>
          <w:tcPr>
            <w:tcW w:w="3292" w:type="dxa"/>
            <w:tcBorders>
              <w:top w:val="nil"/>
            </w:tcBorders>
            <w:shd w:val="clear" w:color="auto" w:fill="FFFFFF"/>
          </w:tcPr>
          <w:p w14:paraId="07A221B8" w14:textId="77777777" w:rsidR="001C4709" w:rsidRPr="00DB79DE" w:rsidRDefault="001C4709" w:rsidP="00882EAF">
            <w:pPr>
              <w:rPr>
                <w:color w:val="595959" w:themeColor="text1" w:themeTint="A6"/>
                <w:sz w:val="24"/>
                <w:lang w:val="nl-BE"/>
              </w:rPr>
            </w:pPr>
          </w:p>
        </w:tc>
        <w:tc>
          <w:tcPr>
            <w:tcW w:w="5959" w:type="dxa"/>
            <w:gridSpan w:val="2"/>
            <w:tcBorders>
              <w:top w:val="nil"/>
            </w:tcBorders>
            <w:shd w:val="clear" w:color="auto" w:fill="FFFFFF"/>
          </w:tcPr>
          <w:p w14:paraId="71F440C5" w14:textId="77777777" w:rsidR="001C4709" w:rsidRPr="00DB79DE" w:rsidRDefault="001C4709" w:rsidP="00882EAF">
            <w:pPr>
              <w:rPr>
                <w:color w:val="595959" w:themeColor="text1" w:themeTint="A6"/>
                <w:lang w:val="nl-BE"/>
              </w:rPr>
            </w:pPr>
          </w:p>
        </w:tc>
      </w:tr>
      <w:tr w:rsidR="001C4709" w:rsidRPr="004D5B09" w14:paraId="51B8A819" w14:textId="77777777" w:rsidTr="00882EAF">
        <w:trPr>
          <w:trHeight w:val="275"/>
        </w:trPr>
        <w:tc>
          <w:tcPr>
            <w:tcW w:w="3292" w:type="dxa"/>
            <w:shd w:val="clear" w:color="auto" w:fill="FFFFFF"/>
          </w:tcPr>
          <w:p w14:paraId="5324E1F9" w14:textId="77777777" w:rsidR="001C4709" w:rsidRPr="00DB79DE" w:rsidRDefault="001C4709" w:rsidP="00882EAF">
            <w:pPr>
              <w:rPr>
                <w:b/>
                <w:color w:val="595959" w:themeColor="text1" w:themeTint="A6"/>
                <w:szCs w:val="22"/>
                <w:lang w:val="nl-BE"/>
              </w:rPr>
            </w:pPr>
            <w:r w:rsidRPr="00DB79DE">
              <w:rPr>
                <w:b/>
                <w:color w:val="595959" w:themeColor="text1" w:themeTint="A6"/>
                <w:szCs w:val="22"/>
                <w:lang w:val="nl-BE"/>
              </w:rPr>
              <w:t>Datum vergadering</w:t>
            </w:r>
          </w:p>
        </w:tc>
        <w:tc>
          <w:tcPr>
            <w:tcW w:w="5959" w:type="dxa"/>
            <w:gridSpan w:val="2"/>
            <w:shd w:val="clear" w:color="auto" w:fill="FFFFFF"/>
          </w:tcPr>
          <w:p w14:paraId="48FDF54F" w14:textId="0C5B3873" w:rsidR="001C4709" w:rsidRPr="00DB79DE" w:rsidRDefault="00482E9F" w:rsidP="00882EAF">
            <w:pPr>
              <w:rPr>
                <w:color w:val="595959" w:themeColor="text1" w:themeTint="A6"/>
              </w:rPr>
            </w:pPr>
            <w:r>
              <w:rPr>
                <w:color w:val="595959" w:themeColor="text1" w:themeTint="A6"/>
              </w:rPr>
              <w:t xml:space="preserve">01 </w:t>
            </w:r>
            <w:proofErr w:type="spellStart"/>
            <w:r>
              <w:rPr>
                <w:color w:val="595959" w:themeColor="text1" w:themeTint="A6"/>
              </w:rPr>
              <w:t>maart</w:t>
            </w:r>
            <w:proofErr w:type="spellEnd"/>
            <w:r>
              <w:rPr>
                <w:color w:val="595959" w:themeColor="text1" w:themeTint="A6"/>
              </w:rPr>
              <w:t xml:space="preserve"> 2022 </w:t>
            </w:r>
          </w:p>
        </w:tc>
      </w:tr>
      <w:tr w:rsidR="006E110B" w:rsidRPr="004D5B09" w14:paraId="195ECCA0" w14:textId="77777777" w:rsidTr="00882EAF">
        <w:trPr>
          <w:trHeight w:val="275"/>
        </w:trPr>
        <w:tc>
          <w:tcPr>
            <w:tcW w:w="3292" w:type="dxa"/>
            <w:shd w:val="clear" w:color="auto" w:fill="FFFFFF"/>
          </w:tcPr>
          <w:p w14:paraId="34159D1A" w14:textId="77777777" w:rsidR="006E110B" w:rsidRPr="00DB79DE" w:rsidRDefault="006E110B" w:rsidP="006E110B">
            <w:pPr>
              <w:rPr>
                <w:b/>
                <w:color w:val="595959" w:themeColor="text1" w:themeTint="A6"/>
                <w:szCs w:val="22"/>
                <w:lang w:val="nl-BE"/>
              </w:rPr>
            </w:pPr>
          </w:p>
        </w:tc>
        <w:tc>
          <w:tcPr>
            <w:tcW w:w="5959" w:type="dxa"/>
            <w:gridSpan w:val="2"/>
            <w:shd w:val="clear" w:color="auto" w:fill="FFFFFF"/>
          </w:tcPr>
          <w:p w14:paraId="0EA9C35D" w14:textId="5A6B558F" w:rsidR="001A525A" w:rsidRPr="00F70A80" w:rsidRDefault="001A525A" w:rsidP="001A525A">
            <w:pPr>
              <w:jc w:val="both"/>
              <w:rPr>
                <w:color w:val="595959" w:themeColor="text1" w:themeTint="A6"/>
                <w:szCs w:val="22"/>
                <w:lang w:val="nl-BE"/>
              </w:rPr>
            </w:pPr>
            <w:r w:rsidRPr="00F70A80">
              <w:rPr>
                <w:color w:val="595959" w:themeColor="text1" w:themeTint="A6"/>
                <w:szCs w:val="22"/>
                <w:lang w:val="nl-BE"/>
              </w:rPr>
              <w:t xml:space="preserve">Born2act, Davy </w:t>
            </w:r>
            <w:proofErr w:type="spellStart"/>
            <w:r w:rsidRPr="00F70A80">
              <w:rPr>
                <w:color w:val="595959" w:themeColor="text1" w:themeTint="A6"/>
                <w:szCs w:val="22"/>
                <w:lang w:val="nl-BE"/>
              </w:rPr>
              <w:t>Leers</w:t>
            </w:r>
            <w:proofErr w:type="spellEnd"/>
            <w:r w:rsidRPr="00F70A80">
              <w:rPr>
                <w:color w:val="595959" w:themeColor="text1" w:themeTint="A6"/>
                <w:szCs w:val="22"/>
                <w:lang w:val="nl-BE"/>
              </w:rPr>
              <w:t xml:space="preserve"> (Lotte Thijs)</w:t>
            </w:r>
          </w:p>
          <w:p w14:paraId="0CA688DA" w14:textId="77777777" w:rsidR="001A525A" w:rsidRPr="00F70A80" w:rsidRDefault="001A525A" w:rsidP="001A525A">
            <w:pPr>
              <w:jc w:val="both"/>
              <w:rPr>
                <w:color w:val="595959" w:themeColor="text1" w:themeTint="A6"/>
                <w:szCs w:val="22"/>
                <w:lang w:val="nl-BE"/>
              </w:rPr>
            </w:pPr>
            <w:r w:rsidRPr="00F70A80">
              <w:rPr>
                <w:color w:val="595959" w:themeColor="text1" w:themeTint="A6"/>
                <w:szCs w:val="22"/>
                <w:lang w:val="nl-BE"/>
              </w:rPr>
              <w:t xml:space="preserve">Davidsfonds, Hildegarde </w:t>
            </w:r>
            <w:proofErr w:type="spellStart"/>
            <w:r w:rsidRPr="00F70A80">
              <w:rPr>
                <w:color w:val="595959" w:themeColor="text1" w:themeTint="A6"/>
                <w:szCs w:val="22"/>
                <w:lang w:val="nl-BE"/>
              </w:rPr>
              <w:t>Raeymaekers</w:t>
            </w:r>
            <w:proofErr w:type="spellEnd"/>
            <w:r w:rsidRPr="00F70A80">
              <w:rPr>
                <w:color w:val="595959" w:themeColor="text1" w:themeTint="A6"/>
                <w:szCs w:val="22"/>
                <w:lang w:val="nl-BE"/>
              </w:rPr>
              <w:t xml:space="preserve"> </w:t>
            </w:r>
          </w:p>
          <w:p w14:paraId="78DCC1FB" w14:textId="77777777" w:rsidR="0073792D" w:rsidRPr="00F70A80" w:rsidRDefault="001A525A" w:rsidP="001A525A">
            <w:pPr>
              <w:jc w:val="both"/>
              <w:rPr>
                <w:color w:val="595959" w:themeColor="text1" w:themeTint="A6"/>
                <w:szCs w:val="22"/>
                <w:lang w:val="nl-BE"/>
              </w:rPr>
            </w:pPr>
            <w:r w:rsidRPr="00F70A80">
              <w:rPr>
                <w:color w:val="595959" w:themeColor="text1" w:themeTint="A6"/>
                <w:szCs w:val="22"/>
                <w:lang w:val="nl-BE"/>
              </w:rPr>
              <w:t xml:space="preserve">De </w:t>
            </w:r>
            <w:proofErr w:type="spellStart"/>
            <w:r w:rsidRPr="00F70A80">
              <w:rPr>
                <w:color w:val="595959" w:themeColor="text1" w:themeTint="A6"/>
                <w:szCs w:val="22"/>
                <w:lang w:val="nl-BE"/>
              </w:rPr>
              <w:t>Stekkebijters</w:t>
            </w:r>
            <w:proofErr w:type="spellEnd"/>
            <w:r w:rsidRPr="00F70A80">
              <w:rPr>
                <w:color w:val="595959" w:themeColor="text1" w:themeTint="A6"/>
                <w:szCs w:val="22"/>
                <w:lang w:val="nl-BE"/>
              </w:rPr>
              <w:t xml:space="preserve">, </w:t>
            </w:r>
            <w:r w:rsidR="0073792D" w:rsidRPr="00F70A80">
              <w:rPr>
                <w:color w:val="595959" w:themeColor="text1" w:themeTint="A6"/>
                <w:szCs w:val="22"/>
                <w:lang w:val="nl-BE"/>
              </w:rPr>
              <w:t>Bernadette Serré</w:t>
            </w:r>
          </w:p>
          <w:p w14:paraId="15661D51" w14:textId="7AB73FE9" w:rsidR="0073792D" w:rsidRPr="00F70A80" w:rsidRDefault="0073792D" w:rsidP="0073792D">
            <w:pPr>
              <w:rPr>
                <w:color w:val="595959" w:themeColor="text1" w:themeTint="A6"/>
                <w:szCs w:val="22"/>
              </w:rPr>
            </w:pPr>
            <w:proofErr w:type="spellStart"/>
            <w:r w:rsidRPr="00F70A80">
              <w:rPr>
                <w:color w:val="595959" w:themeColor="text1" w:themeTint="A6"/>
                <w:szCs w:val="22"/>
              </w:rPr>
              <w:t>Gezinsbond</w:t>
            </w:r>
            <w:proofErr w:type="spellEnd"/>
            <w:r w:rsidRPr="00F70A80">
              <w:rPr>
                <w:color w:val="595959" w:themeColor="text1" w:themeTint="A6"/>
                <w:szCs w:val="22"/>
              </w:rPr>
              <w:t xml:space="preserve"> Houtvenne, An Van Der Borght</w:t>
            </w:r>
          </w:p>
          <w:p w14:paraId="4FEFB095"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KF De Vredegalm, Philip De Bie</w:t>
            </w:r>
          </w:p>
          <w:p w14:paraId="75B134D1"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KF Eendracht maakt macht, Willy Monsecour</w:t>
            </w:r>
          </w:p>
          <w:p w14:paraId="3D7C414C"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 xml:space="preserve">KF </w:t>
            </w:r>
            <w:proofErr w:type="spellStart"/>
            <w:r w:rsidRPr="00F70A80">
              <w:rPr>
                <w:color w:val="595959" w:themeColor="text1" w:themeTint="A6"/>
                <w:szCs w:val="22"/>
                <w:lang w:val="nl-BE"/>
              </w:rPr>
              <w:t>Vereenigde</w:t>
            </w:r>
            <w:proofErr w:type="spellEnd"/>
            <w:r w:rsidRPr="00F70A80">
              <w:rPr>
                <w:color w:val="595959" w:themeColor="text1" w:themeTint="A6"/>
                <w:szCs w:val="22"/>
                <w:lang w:val="nl-BE"/>
              </w:rPr>
              <w:t xml:space="preserve"> Vrienden, Albert </w:t>
            </w:r>
            <w:proofErr w:type="spellStart"/>
            <w:r w:rsidRPr="00F70A80">
              <w:rPr>
                <w:color w:val="595959" w:themeColor="text1" w:themeTint="A6"/>
                <w:szCs w:val="22"/>
                <w:lang w:val="nl-BE"/>
              </w:rPr>
              <w:t>Serneels</w:t>
            </w:r>
            <w:proofErr w:type="spellEnd"/>
          </w:p>
          <w:p w14:paraId="4501069C"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Ferm Houtvenne, Maria Laeremans</w:t>
            </w:r>
          </w:p>
          <w:p w14:paraId="735BE104"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 xml:space="preserve">Ferm Hulshout, Viviane </w:t>
            </w:r>
            <w:proofErr w:type="spellStart"/>
            <w:r w:rsidRPr="00F70A80">
              <w:rPr>
                <w:color w:val="595959" w:themeColor="text1" w:themeTint="A6"/>
                <w:szCs w:val="22"/>
                <w:lang w:val="nl-BE"/>
              </w:rPr>
              <w:t>Vanthielen</w:t>
            </w:r>
            <w:proofErr w:type="spellEnd"/>
          </w:p>
          <w:p w14:paraId="387543A1"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KWB Houtvenne, Leon Van Opstal</w:t>
            </w:r>
          </w:p>
          <w:p w14:paraId="708A04AD"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KWB Hulshout, Walter Thijs</w:t>
            </w:r>
          </w:p>
          <w:p w14:paraId="52BEDE36"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 xml:space="preserve">WMB Landelijke Gilde, </w:t>
            </w:r>
            <w:proofErr w:type="spellStart"/>
            <w:r w:rsidRPr="00F70A80">
              <w:rPr>
                <w:color w:val="595959" w:themeColor="text1" w:themeTint="A6"/>
                <w:szCs w:val="22"/>
                <w:lang w:val="nl-BE"/>
              </w:rPr>
              <w:t>Rigo</w:t>
            </w:r>
            <w:proofErr w:type="spellEnd"/>
            <w:r w:rsidRPr="00F70A80">
              <w:rPr>
                <w:color w:val="595959" w:themeColor="text1" w:themeTint="A6"/>
                <w:szCs w:val="22"/>
                <w:lang w:val="nl-BE"/>
              </w:rPr>
              <w:t xml:space="preserve"> </w:t>
            </w:r>
            <w:proofErr w:type="spellStart"/>
            <w:r w:rsidRPr="00F70A80">
              <w:rPr>
                <w:color w:val="595959" w:themeColor="text1" w:themeTint="A6"/>
                <w:szCs w:val="22"/>
                <w:lang w:val="nl-BE"/>
              </w:rPr>
              <w:t>Huyskens</w:t>
            </w:r>
            <w:proofErr w:type="spellEnd"/>
          </w:p>
          <w:p w14:paraId="385BE66A" w14:textId="77777777" w:rsidR="0073792D" w:rsidRPr="00F70A80" w:rsidRDefault="0073792D" w:rsidP="0073792D">
            <w:pPr>
              <w:jc w:val="both"/>
              <w:rPr>
                <w:color w:val="595959" w:themeColor="text1" w:themeTint="A6"/>
                <w:szCs w:val="22"/>
                <w:lang w:val="nl-BE"/>
              </w:rPr>
            </w:pPr>
            <w:proofErr w:type="spellStart"/>
            <w:r w:rsidRPr="00F70A80">
              <w:rPr>
                <w:color w:val="595959" w:themeColor="text1" w:themeTint="A6"/>
                <w:szCs w:val="22"/>
              </w:rPr>
              <w:t>Mattheuskoor</w:t>
            </w:r>
            <w:proofErr w:type="spellEnd"/>
            <w:r w:rsidRPr="00F70A80">
              <w:rPr>
                <w:color w:val="595959" w:themeColor="text1" w:themeTint="A6"/>
                <w:szCs w:val="22"/>
              </w:rPr>
              <w:t>, Paula Van Bael</w:t>
            </w:r>
          </w:p>
          <w:p w14:paraId="6DECD4CA"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 xml:space="preserve">Okra Hulshout, Georges </w:t>
            </w:r>
            <w:proofErr w:type="spellStart"/>
            <w:r w:rsidRPr="00F70A80">
              <w:rPr>
                <w:color w:val="595959" w:themeColor="text1" w:themeTint="A6"/>
                <w:szCs w:val="22"/>
                <w:lang w:val="nl-BE"/>
              </w:rPr>
              <w:t>Korthoudt</w:t>
            </w:r>
            <w:proofErr w:type="spellEnd"/>
          </w:p>
          <w:p w14:paraId="536D358A"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 xml:space="preserve">Okra </w:t>
            </w:r>
            <w:proofErr w:type="spellStart"/>
            <w:r w:rsidRPr="00F70A80">
              <w:rPr>
                <w:color w:val="595959" w:themeColor="text1" w:themeTint="A6"/>
                <w:szCs w:val="22"/>
                <w:lang w:val="nl-BE"/>
              </w:rPr>
              <w:t>Westmeerbeek</w:t>
            </w:r>
            <w:proofErr w:type="spellEnd"/>
            <w:r w:rsidRPr="00F70A80">
              <w:rPr>
                <w:color w:val="595959" w:themeColor="text1" w:themeTint="A6"/>
                <w:szCs w:val="22"/>
                <w:lang w:val="nl-BE"/>
              </w:rPr>
              <w:t xml:space="preserve">, Gilbert </w:t>
            </w:r>
            <w:proofErr w:type="spellStart"/>
            <w:r w:rsidRPr="00F70A80">
              <w:rPr>
                <w:color w:val="595959" w:themeColor="text1" w:themeTint="A6"/>
                <w:szCs w:val="22"/>
                <w:lang w:val="nl-BE"/>
              </w:rPr>
              <w:t>Anthone</w:t>
            </w:r>
            <w:proofErr w:type="spellEnd"/>
          </w:p>
          <w:p w14:paraId="68A81005"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Rode Kruis vzw, Hennie Van Hofwegen</w:t>
            </w:r>
          </w:p>
          <w:p w14:paraId="30B1A4EB" w14:textId="77777777" w:rsidR="0073792D" w:rsidRPr="00F70A80" w:rsidRDefault="0073792D" w:rsidP="0073792D">
            <w:pPr>
              <w:jc w:val="both"/>
              <w:rPr>
                <w:color w:val="595959" w:themeColor="text1" w:themeTint="A6"/>
                <w:szCs w:val="22"/>
                <w:lang w:val="nl-BE"/>
              </w:rPr>
            </w:pPr>
            <w:proofErr w:type="spellStart"/>
            <w:r w:rsidRPr="00F70A80">
              <w:rPr>
                <w:color w:val="595959" w:themeColor="text1" w:themeTint="A6"/>
                <w:szCs w:val="22"/>
                <w:lang w:val="nl-BE"/>
              </w:rPr>
              <w:t>Samana</w:t>
            </w:r>
            <w:proofErr w:type="spellEnd"/>
            <w:r w:rsidRPr="00F70A80">
              <w:rPr>
                <w:color w:val="595959" w:themeColor="text1" w:themeTint="A6"/>
                <w:szCs w:val="22"/>
                <w:lang w:val="nl-BE"/>
              </w:rPr>
              <w:t xml:space="preserve"> Hulshout, Maria Van den Eynde</w:t>
            </w:r>
          </w:p>
          <w:p w14:paraId="29814C86" w14:textId="77777777" w:rsidR="0073792D" w:rsidRPr="00F70A80" w:rsidRDefault="0073792D" w:rsidP="0073792D">
            <w:pPr>
              <w:jc w:val="both"/>
              <w:rPr>
                <w:color w:val="595959" w:themeColor="text1" w:themeTint="A6"/>
                <w:szCs w:val="22"/>
                <w:lang w:val="nl-BE"/>
              </w:rPr>
            </w:pPr>
            <w:proofErr w:type="spellStart"/>
            <w:r w:rsidRPr="00F70A80">
              <w:rPr>
                <w:color w:val="595959" w:themeColor="text1" w:themeTint="A6"/>
                <w:szCs w:val="22"/>
                <w:lang w:val="nl-BE"/>
              </w:rPr>
              <w:t>Samana</w:t>
            </w:r>
            <w:proofErr w:type="spellEnd"/>
            <w:r w:rsidRPr="00F70A80">
              <w:rPr>
                <w:color w:val="595959" w:themeColor="text1" w:themeTint="A6"/>
                <w:szCs w:val="22"/>
                <w:lang w:val="nl-BE"/>
              </w:rPr>
              <w:t xml:space="preserve"> Houtvenne, Brigitte Luyten</w:t>
            </w:r>
          </w:p>
          <w:p w14:paraId="39EB7211" w14:textId="2FB7FB0B" w:rsidR="001A525A" w:rsidRPr="00F70A80" w:rsidRDefault="0073792D" w:rsidP="001A525A">
            <w:pPr>
              <w:jc w:val="both"/>
              <w:rPr>
                <w:color w:val="595959" w:themeColor="text1" w:themeTint="A6"/>
                <w:szCs w:val="22"/>
                <w:lang w:val="nl-BE"/>
              </w:rPr>
            </w:pPr>
            <w:proofErr w:type="spellStart"/>
            <w:r w:rsidRPr="00F70A80">
              <w:rPr>
                <w:color w:val="595959" w:themeColor="text1" w:themeTint="A6"/>
                <w:szCs w:val="22"/>
                <w:lang w:val="nl-BE"/>
              </w:rPr>
              <w:t>Samana</w:t>
            </w:r>
            <w:proofErr w:type="spellEnd"/>
            <w:r w:rsidRPr="00F70A80">
              <w:rPr>
                <w:color w:val="595959" w:themeColor="text1" w:themeTint="A6"/>
                <w:szCs w:val="22"/>
                <w:lang w:val="nl-BE"/>
              </w:rPr>
              <w:t xml:space="preserve"> </w:t>
            </w:r>
            <w:proofErr w:type="spellStart"/>
            <w:r w:rsidRPr="00F70A80">
              <w:rPr>
                <w:color w:val="595959" w:themeColor="text1" w:themeTint="A6"/>
                <w:szCs w:val="22"/>
                <w:lang w:val="nl-BE"/>
              </w:rPr>
              <w:t>Westmeerbeek</w:t>
            </w:r>
            <w:proofErr w:type="spellEnd"/>
            <w:r w:rsidRPr="00F70A80">
              <w:rPr>
                <w:color w:val="595959" w:themeColor="text1" w:themeTint="A6"/>
                <w:szCs w:val="22"/>
                <w:lang w:val="nl-BE"/>
              </w:rPr>
              <w:t xml:space="preserve">, Marleen </w:t>
            </w:r>
            <w:proofErr w:type="spellStart"/>
            <w:r w:rsidRPr="00F70A80">
              <w:rPr>
                <w:color w:val="595959" w:themeColor="text1" w:themeTint="A6"/>
                <w:szCs w:val="22"/>
                <w:lang w:val="nl-BE"/>
              </w:rPr>
              <w:t>Vermunicht</w:t>
            </w:r>
            <w:proofErr w:type="spellEnd"/>
          </w:p>
          <w:p w14:paraId="4990BBF1" w14:textId="77777777" w:rsidR="001A525A" w:rsidRPr="00F70A80" w:rsidRDefault="001A525A" w:rsidP="006E110B">
            <w:pPr>
              <w:rPr>
                <w:color w:val="595959" w:themeColor="text1" w:themeTint="A6"/>
                <w:szCs w:val="22"/>
              </w:rPr>
            </w:pPr>
          </w:p>
          <w:p w14:paraId="28C8976F" w14:textId="77777777" w:rsidR="006E110B" w:rsidRPr="00F70A80" w:rsidRDefault="006E110B" w:rsidP="006E110B">
            <w:pPr>
              <w:jc w:val="both"/>
              <w:rPr>
                <w:color w:val="595959" w:themeColor="text1" w:themeTint="A6"/>
                <w:szCs w:val="22"/>
                <w:lang w:val="nl-BE"/>
              </w:rPr>
            </w:pPr>
            <w:r w:rsidRPr="00F70A80">
              <w:rPr>
                <w:color w:val="595959" w:themeColor="text1" w:themeTint="A6"/>
                <w:szCs w:val="22"/>
                <w:lang w:val="nl-BE"/>
              </w:rPr>
              <w:t>Schepen van cultuur Elien Bergmans</w:t>
            </w:r>
          </w:p>
          <w:p w14:paraId="32664B2D" w14:textId="370724D4" w:rsidR="006E110B" w:rsidRPr="00F70A80" w:rsidRDefault="006E110B" w:rsidP="006E110B">
            <w:pPr>
              <w:rPr>
                <w:color w:val="595959" w:themeColor="text1" w:themeTint="A6"/>
                <w:szCs w:val="22"/>
              </w:rPr>
            </w:pPr>
          </w:p>
        </w:tc>
      </w:tr>
      <w:tr w:rsidR="006E110B" w:rsidRPr="00F20AC5" w14:paraId="38ACC2F3" w14:textId="77777777" w:rsidTr="00882EAF">
        <w:trPr>
          <w:trHeight w:val="275"/>
        </w:trPr>
        <w:tc>
          <w:tcPr>
            <w:tcW w:w="3292" w:type="dxa"/>
            <w:shd w:val="clear" w:color="auto" w:fill="FFFFFF"/>
          </w:tcPr>
          <w:p w14:paraId="64DCD058" w14:textId="77777777" w:rsidR="006E110B" w:rsidRPr="00DB79DE" w:rsidRDefault="006E110B" w:rsidP="006E110B">
            <w:pPr>
              <w:jc w:val="both"/>
              <w:rPr>
                <w:color w:val="595959" w:themeColor="text1" w:themeTint="A6"/>
                <w:szCs w:val="22"/>
                <w:lang w:val="nl-BE"/>
              </w:rPr>
            </w:pPr>
          </w:p>
        </w:tc>
        <w:tc>
          <w:tcPr>
            <w:tcW w:w="5959" w:type="dxa"/>
            <w:gridSpan w:val="2"/>
            <w:shd w:val="clear" w:color="auto" w:fill="FFFFFF"/>
          </w:tcPr>
          <w:p w14:paraId="06319EFB" w14:textId="77777777" w:rsidR="006E110B" w:rsidRPr="00F70A80" w:rsidRDefault="006E110B" w:rsidP="006E110B">
            <w:pPr>
              <w:rPr>
                <w:color w:val="595959" w:themeColor="text1" w:themeTint="A6"/>
              </w:rPr>
            </w:pPr>
          </w:p>
        </w:tc>
      </w:tr>
      <w:tr w:rsidR="006E110B" w:rsidRPr="00F20AC5" w14:paraId="03A7AC22" w14:textId="77777777" w:rsidTr="00882EAF">
        <w:trPr>
          <w:trHeight w:val="275"/>
        </w:trPr>
        <w:tc>
          <w:tcPr>
            <w:tcW w:w="3292" w:type="dxa"/>
            <w:shd w:val="clear" w:color="auto" w:fill="FFFFFF"/>
          </w:tcPr>
          <w:p w14:paraId="56BFADDB" w14:textId="77777777" w:rsidR="006E110B" w:rsidRPr="00DB79DE" w:rsidRDefault="006E110B" w:rsidP="006E110B">
            <w:pPr>
              <w:rPr>
                <w:b/>
                <w:color w:val="595959" w:themeColor="text1" w:themeTint="A6"/>
                <w:szCs w:val="22"/>
                <w:lang w:val="nl-BE"/>
              </w:rPr>
            </w:pPr>
            <w:r w:rsidRPr="00DB79DE">
              <w:rPr>
                <w:b/>
                <w:color w:val="595959" w:themeColor="text1" w:themeTint="A6"/>
                <w:szCs w:val="22"/>
                <w:lang w:val="nl-BE"/>
              </w:rPr>
              <w:t>Afwezig/verontschuldigd</w:t>
            </w:r>
          </w:p>
        </w:tc>
        <w:tc>
          <w:tcPr>
            <w:tcW w:w="5959" w:type="dxa"/>
            <w:gridSpan w:val="2"/>
            <w:shd w:val="clear" w:color="auto" w:fill="FFFFFF"/>
          </w:tcPr>
          <w:p w14:paraId="4CE40CDC" w14:textId="1DA08F1F" w:rsidR="0073792D" w:rsidRPr="00F70A80" w:rsidRDefault="0073792D" w:rsidP="007823FD">
            <w:pPr>
              <w:jc w:val="both"/>
              <w:rPr>
                <w:color w:val="595959" w:themeColor="text1" w:themeTint="A6"/>
                <w:szCs w:val="22"/>
                <w:lang w:val="nl-BE"/>
              </w:rPr>
            </w:pPr>
            <w:proofErr w:type="spellStart"/>
            <w:r w:rsidRPr="00F70A80">
              <w:rPr>
                <w:color w:val="595959" w:themeColor="text1" w:themeTint="A6"/>
                <w:szCs w:val="22"/>
                <w:lang w:val="nl-BE"/>
              </w:rPr>
              <w:t>Femma</w:t>
            </w:r>
            <w:proofErr w:type="spellEnd"/>
            <w:r w:rsidRPr="00F70A80">
              <w:rPr>
                <w:color w:val="595959" w:themeColor="text1" w:themeTint="A6"/>
                <w:szCs w:val="22"/>
                <w:lang w:val="nl-BE"/>
              </w:rPr>
              <w:t xml:space="preserve"> Hulshout, Marina Feyaerts</w:t>
            </w:r>
          </w:p>
          <w:p w14:paraId="0953CD05"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 xml:space="preserve">Heemkring </w:t>
            </w:r>
            <w:proofErr w:type="spellStart"/>
            <w:r w:rsidRPr="00F70A80">
              <w:rPr>
                <w:color w:val="595959" w:themeColor="text1" w:themeTint="A6"/>
                <w:szCs w:val="22"/>
                <w:lang w:val="nl-BE"/>
              </w:rPr>
              <w:t>Wadja</w:t>
            </w:r>
            <w:proofErr w:type="spellEnd"/>
            <w:r w:rsidRPr="00F70A80">
              <w:rPr>
                <w:color w:val="595959" w:themeColor="text1" w:themeTint="A6"/>
                <w:szCs w:val="22"/>
                <w:lang w:val="nl-BE"/>
              </w:rPr>
              <w:t>, Leon Daems</w:t>
            </w:r>
          </w:p>
          <w:p w14:paraId="4A52022B" w14:textId="77777777" w:rsidR="0073792D" w:rsidRPr="00F70A80" w:rsidRDefault="0073792D" w:rsidP="0073792D">
            <w:pPr>
              <w:rPr>
                <w:color w:val="595959" w:themeColor="text1" w:themeTint="A6"/>
                <w:szCs w:val="22"/>
              </w:rPr>
            </w:pPr>
            <w:proofErr w:type="spellStart"/>
            <w:r w:rsidRPr="00F70A80">
              <w:rPr>
                <w:color w:val="595959" w:themeColor="text1" w:themeTint="A6"/>
                <w:szCs w:val="22"/>
              </w:rPr>
              <w:t>Modelbouwteam</w:t>
            </w:r>
            <w:proofErr w:type="spellEnd"/>
            <w:r w:rsidRPr="00F70A80">
              <w:rPr>
                <w:color w:val="595959" w:themeColor="text1" w:themeTint="A6"/>
                <w:szCs w:val="22"/>
              </w:rPr>
              <w:t xml:space="preserve"> Hulshout,  Ronny Broeckx</w:t>
            </w:r>
          </w:p>
          <w:p w14:paraId="67A19D62"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 xml:space="preserve">Sint Ceciliakoor, Walter Tops  </w:t>
            </w:r>
          </w:p>
          <w:p w14:paraId="73B7AA41"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 xml:space="preserve">St. </w:t>
            </w:r>
            <w:proofErr w:type="spellStart"/>
            <w:r w:rsidRPr="00F70A80">
              <w:rPr>
                <w:color w:val="595959" w:themeColor="text1" w:themeTint="A6"/>
                <w:szCs w:val="22"/>
                <w:lang w:val="nl-BE"/>
              </w:rPr>
              <w:t>Adriaanskoor</w:t>
            </w:r>
            <w:proofErr w:type="spellEnd"/>
            <w:r w:rsidRPr="00F70A80">
              <w:rPr>
                <w:color w:val="595959" w:themeColor="text1" w:themeTint="A6"/>
                <w:szCs w:val="22"/>
                <w:lang w:val="nl-BE"/>
              </w:rPr>
              <w:t>, René Wouters</w:t>
            </w:r>
          </w:p>
          <w:p w14:paraId="78D5B4BD"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Toneel De Hulst, Frans Bruyndonckx</w:t>
            </w:r>
          </w:p>
          <w:p w14:paraId="56C319F4" w14:textId="77777777" w:rsidR="0073792D" w:rsidRPr="00F70A80" w:rsidRDefault="0073792D" w:rsidP="0073792D">
            <w:pPr>
              <w:jc w:val="both"/>
              <w:rPr>
                <w:color w:val="595959" w:themeColor="text1" w:themeTint="A6"/>
                <w:szCs w:val="22"/>
                <w:lang w:val="nl-BE"/>
              </w:rPr>
            </w:pPr>
            <w:r w:rsidRPr="00F70A80">
              <w:rPr>
                <w:color w:val="595959" w:themeColor="text1" w:themeTint="A6"/>
                <w:szCs w:val="22"/>
                <w:lang w:val="nl-BE"/>
              </w:rPr>
              <w:t xml:space="preserve">Vzw De </w:t>
            </w:r>
            <w:proofErr w:type="spellStart"/>
            <w:r w:rsidRPr="00F70A80">
              <w:rPr>
                <w:color w:val="595959" w:themeColor="text1" w:themeTint="A6"/>
                <w:szCs w:val="22"/>
                <w:lang w:val="nl-BE"/>
              </w:rPr>
              <w:t>Kinder</w:t>
            </w:r>
            <w:proofErr w:type="spellEnd"/>
            <w:r w:rsidRPr="00F70A80">
              <w:rPr>
                <w:color w:val="595959" w:themeColor="text1" w:themeTint="A6"/>
                <w:szCs w:val="22"/>
                <w:lang w:val="nl-BE"/>
              </w:rPr>
              <w:t xml:space="preserve"> vriendjes, Erna Gillis</w:t>
            </w:r>
          </w:p>
          <w:p w14:paraId="3ACDC913" w14:textId="77777777" w:rsidR="006E110B" w:rsidRPr="00F70A80" w:rsidRDefault="006E110B" w:rsidP="00F70A80">
            <w:pPr>
              <w:jc w:val="both"/>
              <w:rPr>
                <w:color w:val="595959" w:themeColor="text1" w:themeTint="A6"/>
              </w:rPr>
            </w:pPr>
          </w:p>
        </w:tc>
      </w:tr>
      <w:tr w:rsidR="006E110B" w:rsidRPr="009F366C" w14:paraId="4A65B2E2" w14:textId="77777777" w:rsidTr="00882EAF">
        <w:trPr>
          <w:trHeight w:val="275"/>
        </w:trPr>
        <w:tc>
          <w:tcPr>
            <w:tcW w:w="3292" w:type="dxa"/>
            <w:tcBorders>
              <w:top w:val="nil"/>
              <w:bottom w:val="nil"/>
            </w:tcBorders>
            <w:shd w:val="clear" w:color="auto" w:fill="FFFFFF"/>
          </w:tcPr>
          <w:p w14:paraId="528339BD" w14:textId="77777777" w:rsidR="006E110B" w:rsidRPr="00281E5D" w:rsidRDefault="006E110B" w:rsidP="006E110B">
            <w:pPr>
              <w:rPr>
                <w:b/>
                <w:szCs w:val="22"/>
              </w:rPr>
            </w:pPr>
            <w:proofErr w:type="spellStart"/>
            <w:r w:rsidRPr="00DB79DE">
              <w:rPr>
                <w:b/>
                <w:color w:val="595959" w:themeColor="text1" w:themeTint="A6"/>
                <w:szCs w:val="22"/>
              </w:rPr>
              <w:t>Verslaggever</w:t>
            </w:r>
            <w:proofErr w:type="spellEnd"/>
          </w:p>
        </w:tc>
        <w:tc>
          <w:tcPr>
            <w:tcW w:w="5959" w:type="dxa"/>
            <w:gridSpan w:val="2"/>
            <w:tcBorders>
              <w:top w:val="nil"/>
              <w:bottom w:val="nil"/>
            </w:tcBorders>
            <w:shd w:val="clear" w:color="auto" w:fill="FFFFFF"/>
          </w:tcPr>
          <w:p w14:paraId="0F4AFA01" w14:textId="4618A304" w:rsidR="006E110B" w:rsidRPr="00D93445" w:rsidRDefault="00FD6987" w:rsidP="006E110B">
            <w:r>
              <w:rPr>
                <w:color w:val="595959" w:themeColor="text1" w:themeTint="A6"/>
              </w:rPr>
              <w:t>An van der Borght</w:t>
            </w:r>
          </w:p>
        </w:tc>
      </w:tr>
      <w:tr w:rsidR="006E110B" w:rsidRPr="009F366C" w14:paraId="35CA1568" w14:textId="77777777" w:rsidTr="00882EAF">
        <w:trPr>
          <w:trHeight w:val="283"/>
        </w:trPr>
        <w:tc>
          <w:tcPr>
            <w:tcW w:w="9251" w:type="dxa"/>
            <w:gridSpan w:val="3"/>
            <w:tcBorders>
              <w:top w:val="nil"/>
              <w:bottom w:val="single" w:sz="4" w:space="0" w:color="BDCD00"/>
            </w:tcBorders>
            <w:shd w:val="clear" w:color="auto" w:fill="FFFFFF"/>
          </w:tcPr>
          <w:p w14:paraId="3A8C5C9F" w14:textId="77777777" w:rsidR="006E110B" w:rsidRPr="00281E5D" w:rsidRDefault="006E110B" w:rsidP="006E110B">
            <w:pPr>
              <w:rPr>
                <w:szCs w:val="22"/>
              </w:rPr>
            </w:pPr>
          </w:p>
        </w:tc>
      </w:tr>
    </w:tbl>
    <w:p w14:paraId="2208FEC6" w14:textId="77777777" w:rsidR="00FD6987" w:rsidRDefault="00FD6987" w:rsidP="00FD6987">
      <w:pPr>
        <w:tabs>
          <w:tab w:val="left" w:pos="-1440"/>
          <w:tab w:val="left" w:pos="-720"/>
          <w:tab w:val="left" w:pos="6804"/>
        </w:tabs>
        <w:jc w:val="both"/>
        <w:rPr>
          <w:rFonts w:ascii="Calibri" w:hAnsi="Calibri" w:cs="Calibri"/>
          <w:color w:val="404040" w:themeColor="text1" w:themeTint="BF"/>
          <w:szCs w:val="22"/>
          <w:lang w:val="nl-NL"/>
        </w:rPr>
      </w:pPr>
    </w:p>
    <w:p w14:paraId="24A401DD" w14:textId="609A7F0D" w:rsidR="00D5176C" w:rsidRPr="00FD6987" w:rsidRDefault="00FD6987" w:rsidP="00FD6987">
      <w:pPr>
        <w:tabs>
          <w:tab w:val="left" w:pos="-1440"/>
          <w:tab w:val="left" w:pos="-720"/>
          <w:tab w:val="left" w:pos="6804"/>
        </w:tabs>
        <w:jc w:val="both"/>
        <w:rPr>
          <w:rFonts w:ascii="Calibri" w:hAnsi="Calibri" w:cs="Calibri"/>
          <w:color w:val="404040" w:themeColor="text1" w:themeTint="BF"/>
          <w:szCs w:val="22"/>
          <w:lang w:val="nl-NL"/>
        </w:rPr>
      </w:pPr>
      <w:r w:rsidRPr="00FD6987">
        <w:rPr>
          <w:rFonts w:ascii="Calibri" w:hAnsi="Calibri" w:cs="Calibri"/>
          <w:color w:val="404040" w:themeColor="text1" w:themeTint="BF"/>
          <w:szCs w:val="22"/>
          <w:lang w:val="nl-NL"/>
        </w:rPr>
        <w:t>Start: 20.00</w:t>
      </w:r>
      <w:r w:rsidR="00543B11" w:rsidRPr="00FD6987">
        <w:rPr>
          <w:rFonts w:ascii="Calibri" w:hAnsi="Calibri" w:cs="Calibri"/>
          <w:color w:val="404040" w:themeColor="text1" w:themeTint="BF"/>
          <w:szCs w:val="22"/>
          <w:lang w:val="nl-NL"/>
        </w:rPr>
        <w:t xml:space="preserve"> uur</w:t>
      </w:r>
    </w:p>
    <w:p w14:paraId="3E901DD1" w14:textId="39DE3878" w:rsidR="00D5176C" w:rsidRDefault="00D5176C" w:rsidP="00543B11">
      <w:pPr>
        <w:tabs>
          <w:tab w:val="left" w:pos="-1440"/>
          <w:tab w:val="left" w:pos="-720"/>
          <w:tab w:val="left" w:pos="6804"/>
        </w:tabs>
        <w:jc w:val="both"/>
        <w:rPr>
          <w:szCs w:val="22"/>
          <w:lang w:val="nl-BE"/>
        </w:rPr>
      </w:pPr>
    </w:p>
    <w:p w14:paraId="2476ECAC" w14:textId="5B5B53EA" w:rsidR="005A2E19" w:rsidRPr="005A2E19" w:rsidRDefault="007823FD" w:rsidP="005A2E19">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Verslag vorige vergadering</w:t>
      </w:r>
    </w:p>
    <w:p w14:paraId="67B5F8D8" w14:textId="4DFF04F0" w:rsidR="005A2E19" w:rsidRDefault="00482E9F"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Het verslag van de vorige vergadering werd</w:t>
      </w:r>
      <w:r w:rsidR="007823FD">
        <w:rPr>
          <w:rFonts w:ascii="Calibri" w:hAnsi="Calibri" w:cs="Calibri"/>
          <w:color w:val="404040" w:themeColor="text1" w:themeTint="BF"/>
          <w:szCs w:val="22"/>
          <w:lang w:val="nl-NL"/>
        </w:rPr>
        <w:t xml:space="preserve"> per mail bezorgd. De cultuurraad heeft geen opmerkingen. </w:t>
      </w:r>
      <w:r w:rsidR="005A2E19">
        <w:rPr>
          <w:rFonts w:ascii="Calibri" w:hAnsi="Calibri" w:cs="Calibri"/>
          <w:color w:val="404040" w:themeColor="text1" w:themeTint="BF"/>
          <w:szCs w:val="22"/>
          <w:lang w:val="nl-NL"/>
        </w:rPr>
        <w:t xml:space="preserve"> </w:t>
      </w:r>
    </w:p>
    <w:p w14:paraId="4B6D4600" w14:textId="3EE4EA77" w:rsidR="00DA4581" w:rsidRDefault="00DA4581"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6F03A813" w14:textId="652E72A4" w:rsidR="00DA4581" w:rsidRDefault="00DA4581"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Ondertussen is de jury voor de projectsubsidies ook samengekomen om de dossiers te bekijken. Deze werden geagendeerd op het college van burgemeester en schepenen ter goedkeuring. </w:t>
      </w:r>
      <w:r w:rsidR="00AF0FD0">
        <w:rPr>
          <w:rFonts w:ascii="Calibri" w:hAnsi="Calibri" w:cs="Calibri"/>
          <w:color w:val="404040" w:themeColor="text1" w:themeTint="BF"/>
          <w:szCs w:val="22"/>
          <w:lang w:val="nl-NL"/>
        </w:rPr>
        <w:t>Betrokken v</w:t>
      </w:r>
      <w:r>
        <w:rPr>
          <w:rFonts w:ascii="Calibri" w:hAnsi="Calibri" w:cs="Calibri"/>
          <w:color w:val="404040" w:themeColor="text1" w:themeTint="BF"/>
          <w:szCs w:val="22"/>
          <w:lang w:val="nl-NL"/>
        </w:rPr>
        <w:t xml:space="preserve">erenigingen hebben daar normaal gezien al bericht over gekregen. </w:t>
      </w:r>
    </w:p>
    <w:p w14:paraId="41F0E1AF" w14:textId="121A7CB4" w:rsidR="00AB7648" w:rsidRDefault="00AB7648"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1D2ED38B" w14:textId="77777777" w:rsidR="00AB7648" w:rsidRDefault="00AB7648"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09EBFE30" w14:textId="7413E211" w:rsidR="005A2E19" w:rsidRDefault="00482E9F" w:rsidP="005A2E19">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lastRenderedPageBreak/>
        <w:t>Evaluatie werking cultuurraad / gemeentebestuur</w:t>
      </w:r>
    </w:p>
    <w:p w14:paraId="20C2C023" w14:textId="5BB17C84" w:rsidR="00AF0FD0" w:rsidRDefault="00DA4581" w:rsidP="00DA45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De voorbije vergaderingen van de cultuurraad kwamen er veel opmerkingen vanuit de verenigingen. </w:t>
      </w:r>
      <w:r w:rsidR="00AF0FD0">
        <w:rPr>
          <w:rFonts w:ascii="Calibri" w:hAnsi="Calibri" w:cs="Calibri"/>
          <w:color w:val="404040" w:themeColor="text1" w:themeTint="BF"/>
          <w:szCs w:val="22"/>
          <w:lang w:val="nl-NL"/>
        </w:rPr>
        <w:t>Dat betekende echter ook dat de voorbije keren in een negatieve sfeer verliepen en daar zouden we</w:t>
      </w:r>
      <w:r w:rsidR="004A6094">
        <w:rPr>
          <w:rFonts w:ascii="Calibri" w:hAnsi="Calibri" w:cs="Calibri"/>
          <w:color w:val="404040" w:themeColor="text1" w:themeTint="BF"/>
          <w:szCs w:val="22"/>
          <w:lang w:val="nl-NL"/>
        </w:rPr>
        <w:t xml:space="preserve"> vanuit het bestuur</w:t>
      </w:r>
      <w:r w:rsidR="00AF0FD0">
        <w:rPr>
          <w:rFonts w:ascii="Calibri" w:hAnsi="Calibri" w:cs="Calibri"/>
          <w:color w:val="404040" w:themeColor="text1" w:themeTint="BF"/>
          <w:szCs w:val="22"/>
          <w:lang w:val="nl-NL"/>
        </w:rPr>
        <w:t xml:space="preserve"> graag komaf mee maken. </w:t>
      </w:r>
      <w:r w:rsidR="004A6094">
        <w:rPr>
          <w:rFonts w:ascii="Calibri" w:hAnsi="Calibri" w:cs="Calibri"/>
          <w:color w:val="404040" w:themeColor="text1" w:themeTint="BF"/>
          <w:szCs w:val="22"/>
          <w:lang w:val="nl-NL"/>
        </w:rPr>
        <w:t>We</w:t>
      </w:r>
      <w:r w:rsidR="00AF0FD0">
        <w:rPr>
          <w:rFonts w:ascii="Calibri" w:hAnsi="Calibri" w:cs="Calibri"/>
          <w:color w:val="404040" w:themeColor="text1" w:themeTint="BF"/>
          <w:szCs w:val="22"/>
          <w:lang w:val="nl-NL"/>
        </w:rPr>
        <w:t xml:space="preserve"> willen vanavond graag luisteren naar de bemerkingen vanuit de verenigingen, maar zouden daarna graag op een positief elan </w:t>
      </w:r>
      <w:r w:rsidR="004A6094">
        <w:rPr>
          <w:rFonts w:ascii="Calibri" w:hAnsi="Calibri" w:cs="Calibri"/>
          <w:color w:val="404040" w:themeColor="text1" w:themeTint="BF"/>
          <w:szCs w:val="22"/>
          <w:lang w:val="nl-NL"/>
        </w:rPr>
        <w:t xml:space="preserve">samen </w:t>
      </w:r>
      <w:r w:rsidR="00AF0FD0">
        <w:rPr>
          <w:rFonts w:ascii="Calibri" w:hAnsi="Calibri" w:cs="Calibri"/>
          <w:color w:val="404040" w:themeColor="text1" w:themeTint="BF"/>
          <w:szCs w:val="22"/>
          <w:lang w:val="nl-NL"/>
        </w:rPr>
        <w:t xml:space="preserve">verder gaan. </w:t>
      </w:r>
    </w:p>
    <w:p w14:paraId="5AA3DFD7" w14:textId="6AA71660" w:rsidR="00AF0FD0" w:rsidRDefault="00AF0FD0" w:rsidP="00DA45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2712638D" w14:textId="606BB69A" w:rsidR="00AF0FD0" w:rsidRDefault="004A6094" w:rsidP="00DA45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De leden van de cultuurraad </w:t>
      </w:r>
      <w:r w:rsidR="00AF0FD0">
        <w:rPr>
          <w:rFonts w:ascii="Calibri" w:hAnsi="Calibri" w:cs="Calibri"/>
          <w:color w:val="404040" w:themeColor="text1" w:themeTint="BF"/>
          <w:szCs w:val="22"/>
          <w:lang w:val="nl-NL"/>
        </w:rPr>
        <w:t xml:space="preserve">geven aan dat het </w:t>
      </w:r>
      <w:r>
        <w:rPr>
          <w:rFonts w:ascii="Calibri" w:hAnsi="Calibri" w:cs="Calibri"/>
          <w:color w:val="404040" w:themeColor="text1" w:themeTint="BF"/>
          <w:szCs w:val="22"/>
          <w:lang w:val="nl-NL"/>
        </w:rPr>
        <w:t xml:space="preserve">mede </w:t>
      </w:r>
      <w:r w:rsidR="00AF0FD0">
        <w:rPr>
          <w:rFonts w:ascii="Calibri" w:hAnsi="Calibri" w:cs="Calibri"/>
          <w:color w:val="404040" w:themeColor="text1" w:themeTint="BF"/>
          <w:szCs w:val="22"/>
          <w:lang w:val="nl-NL"/>
        </w:rPr>
        <w:t>door corona is dat de sfeer negatief geladen was. Verenigingen hebben het allemaal moeilijk, vinden geen nieuw bestuur, durven geen activiteiten in gang steken uit angst voor afgelastingen door corona,</w:t>
      </w:r>
      <w:r>
        <w:rPr>
          <w:rFonts w:ascii="Calibri" w:hAnsi="Calibri" w:cs="Calibri"/>
          <w:color w:val="404040" w:themeColor="text1" w:themeTint="BF"/>
          <w:szCs w:val="22"/>
          <w:lang w:val="nl-NL"/>
        </w:rPr>
        <w:t xml:space="preserve"> de coronamaatregelen waren niet duidelijk en veranderden voortdurend,</w:t>
      </w:r>
      <w:r w:rsidR="00AF0FD0">
        <w:rPr>
          <w:rFonts w:ascii="Calibri" w:hAnsi="Calibri" w:cs="Calibri"/>
          <w:color w:val="404040" w:themeColor="text1" w:themeTint="BF"/>
          <w:szCs w:val="22"/>
          <w:lang w:val="nl-NL"/>
        </w:rPr>
        <w:t xml:space="preserve">… </w:t>
      </w:r>
      <w:r>
        <w:rPr>
          <w:rFonts w:ascii="Calibri" w:hAnsi="Calibri" w:cs="Calibri"/>
          <w:color w:val="404040" w:themeColor="text1" w:themeTint="BF"/>
          <w:szCs w:val="22"/>
          <w:lang w:val="nl-NL"/>
        </w:rPr>
        <w:t xml:space="preserve">Daar is zeker vanuit het bestuur alle begrip voor. </w:t>
      </w:r>
    </w:p>
    <w:p w14:paraId="2EB4EA49" w14:textId="4EB0DAAF" w:rsidR="00AF0FD0" w:rsidRDefault="00AF0FD0" w:rsidP="00DA45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71C25DD6" w14:textId="19CCFAD8" w:rsidR="00AF0FD0" w:rsidRDefault="00AF0FD0" w:rsidP="00DA45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Als feedback naa</w:t>
      </w:r>
      <w:r w:rsidR="004A6094">
        <w:rPr>
          <w:rFonts w:ascii="Calibri" w:hAnsi="Calibri" w:cs="Calibri"/>
          <w:color w:val="404040" w:themeColor="text1" w:themeTint="BF"/>
          <w:szCs w:val="22"/>
          <w:lang w:val="nl-NL"/>
        </w:rPr>
        <w:t xml:space="preserve">r het gemeentebestuur geven de leden van de cultuurraad </w:t>
      </w:r>
      <w:r>
        <w:rPr>
          <w:rFonts w:ascii="Calibri" w:hAnsi="Calibri" w:cs="Calibri"/>
          <w:color w:val="404040" w:themeColor="text1" w:themeTint="BF"/>
          <w:szCs w:val="22"/>
          <w:lang w:val="nl-NL"/>
        </w:rPr>
        <w:t xml:space="preserve">wel het volgende nog mee: projectsubsidies zijn </w:t>
      </w:r>
      <w:r w:rsidR="004A6094">
        <w:rPr>
          <w:rFonts w:ascii="Calibri" w:hAnsi="Calibri" w:cs="Calibri"/>
          <w:color w:val="404040" w:themeColor="text1" w:themeTint="BF"/>
          <w:szCs w:val="22"/>
          <w:lang w:val="nl-NL"/>
        </w:rPr>
        <w:t xml:space="preserve">vaak </w:t>
      </w:r>
      <w:r>
        <w:rPr>
          <w:rFonts w:ascii="Calibri" w:hAnsi="Calibri" w:cs="Calibri"/>
          <w:color w:val="404040" w:themeColor="text1" w:themeTint="BF"/>
          <w:szCs w:val="22"/>
          <w:lang w:val="nl-NL"/>
        </w:rPr>
        <w:t>lang achter gebleven</w:t>
      </w:r>
      <w:r w:rsidR="004A6094">
        <w:rPr>
          <w:rFonts w:ascii="Calibri" w:hAnsi="Calibri" w:cs="Calibri"/>
          <w:color w:val="404040" w:themeColor="text1" w:themeTint="BF"/>
          <w:szCs w:val="22"/>
          <w:lang w:val="nl-NL"/>
        </w:rPr>
        <w:t xml:space="preserve"> maar dat lijkt nu opgelost, dossiers raakten kwijt door </w:t>
      </w:r>
      <w:proofErr w:type="spellStart"/>
      <w:r w:rsidR="004A6094">
        <w:rPr>
          <w:rFonts w:ascii="Calibri" w:hAnsi="Calibri" w:cs="Calibri"/>
          <w:color w:val="404040" w:themeColor="text1" w:themeTint="BF"/>
          <w:szCs w:val="22"/>
          <w:lang w:val="nl-NL"/>
        </w:rPr>
        <w:t>personeelswissles</w:t>
      </w:r>
      <w:proofErr w:type="spellEnd"/>
      <w:r w:rsidR="004A6094">
        <w:rPr>
          <w:rFonts w:ascii="Calibri" w:hAnsi="Calibri" w:cs="Calibri"/>
          <w:color w:val="404040" w:themeColor="text1" w:themeTint="BF"/>
          <w:szCs w:val="22"/>
          <w:lang w:val="nl-NL"/>
        </w:rPr>
        <w:t xml:space="preserve"> en door de verhuizing, het was niet duidelijk bij wie of waar ze terecht konden met vragen,… </w:t>
      </w:r>
    </w:p>
    <w:p w14:paraId="2D173CD9" w14:textId="77777777" w:rsidR="004A6094" w:rsidRDefault="004A6094" w:rsidP="00DA45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3EFB268F" w14:textId="24E53B9E" w:rsidR="004A6094" w:rsidRPr="00DA4581" w:rsidRDefault="004A6094" w:rsidP="00DA45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An en schepen Elien Bergmans nemen deze bemerkingen zeker ter harte en gaan daarmee aan de slag. Ze vragen ook aan de verenigingen om niet te blijven zitten met bepaalde zaken, maar contact op te nemen met de diensten. Zij weten ook niet altijd het antwoord bv. met de coronamaatregelen, maar trachten iedereen toch met raad en daad bij te staan. </w:t>
      </w:r>
    </w:p>
    <w:p w14:paraId="3926E2A4" w14:textId="435B3C04" w:rsidR="00FC5C87" w:rsidRDefault="00FC5C87" w:rsidP="00FC5C87">
      <w:pPr>
        <w:pStyle w:val="Lijstalinea"/>
        <w:tabs>
          <w:tab w:val="left" w:pos="-1440"/>
          <w:tab w:val="left" w:pos="-720"/>
          <w:tab w:val="left" w:pos="6804"/>
        </w:tabs>
        <w:ind w:left="1440"/>
        <w:jc w:val="both"/>
        <w:rPr>
          <w:rFonts w:ascii="Calibri" w:hAnsi="Calibri" w:cs="Calibri"/>
          <w:i/>
          <w:color w:val="404040" w:themeColor="text1" w:themeTint="BF"/>
          <w:szCs w:val="22"/>
          <w:lang w:val="nl-NL"/>
        </w:rPr>
      </w:pPr>
    </w:p>
    <w:p w14:paraId="38FCE185" w14:textId="22BC135C" w:rsidR="00EB2681" w:rsidRDefault="00482E9F" w:rsidP="00EB2681">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 xml:space="preserve">Toelichting </w:t>
      </w:r>
      <w:proofErr w:type="spellStart"/>
      <w:r>
        <w:rPr>
          <w:rFonts w:ascii="Calibri" w:hAnsi="Calibri" w:cs="Calibri"/>
          <w:b/>
          <w:color w:val="404040" w:themeColor="text1" w:themeTint="BF"/>
          <w:szCs w:val="22"/>
          <w:lang w:val="nl-NL"/>
        </w:rPr>
        <w:t>Subsidoc</w:t>
      </w:r>
      <w:proofErr w:type="spellEnd"/>
    </w:p>
    <w:p w14:paraId="71A53F3A" w14:textId="482EBEEB" w:rsidR="00870DFD" w:rsidRDefault="00DA4581"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An demonstreert in een testversie de werking van </w:t>
      </w:r>
      <w:proofErr w:type="spellStart"/>
      <w:r>
        <w:rPr>
          <w:rFonts w:ascii="Calibri" w:hAnsi="Calibri" w:cs="Calibri"/>
          <w:color w:val="404040" w:themeColor="text1" w:themeTint="BF"/>
          <w:szCs w:val="22"/>
          <w:lang w:val="nl-NL"/>
        </w:rPr>
        <w:t>Subsidoc</w:t>
      </w:r>
      <w:proofErr w:type="spellEnd"/>
      <w:r>
        <w:rPr>
          <w:rFonts w:ascii="Calibri" w:hAnsi="Calibri" w:cs="Calibri"/>
          <w:color w:val="404040" w:themeColor="text1" w:themeTint="BF"/>
          <w:szCs w:val="22"/>
          <w:lang w:val="nl-NL"/>
        </w:rPr>
        <w:t xml:space="preserve">. Bedoeling is dat tegen 31 maart 2022 de subsidie- en erkenningsaanvragen via deze weg </w:t>
      </w:r>
      <w:r w:rsidR="004A6094">
        <w:rPr>
          <w:rFonts w:ascii="Calibri" w:hAnsi="Calibri" w:cs="Calibri"/>
          <w:color w:val="404040" w:themeColor="text1" w:themeTint="BF"/>
          <w:szCs w:val="22"/>
          <w:lang w:val="nl-NL"/>
        </w:rPr>
        <w:t>ingediend worden</w:t>
      </w:r>
      <w:r>
        <w:rPr>
          <w:rFonts w:ascii="Calibri" w:hAnsi="Calibri" w:cs="Calibri"/>
          <w:color w:val="404040" w:themeColor="text1" w:themeTint="BF"/>
          <w:szCs w:val="22"/>
          <w:lang w:val="nl-NL"/>
        </w:rPr>
        <w:t xml:space="preserve">. </w:t>
      </w:r>
      <w:r w:rsidR="001A525A">
        <w:rPr>
          <w:rFonts w:ascii="Calibri" w:hAnsi="Calibri" w:cs="Calibri"/>
          <w:color w:val="404040" w:themeColor="text1" w:themeTint="BF"/>
          <w:szCs w:val="22"/>
          <w:lang w:val="nl-NL"/>
        </w:rPr>
        <w:t xml:space="preserve">Naar volgend jaar toe hoeven niet alle gegevens opnieuw ingevuld te worden. Bepaalde delen van het dossier kunnen overgenomen worden. </w:t>
      </w:r>
    </w:p>
    <w:p w14:paraId="3E1F8CBE" w14:textId="3DB9BEB1" w:rsidR="00DA4581" w:rsidRDefault="00DA4581"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19D56DC9" w14:textId="26AE8824" w:rsidR="00DA4581" w:rsidRDefault="00DA4581"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Iedere vereniging ontvangt op 2 maart 2022 </w:t>
      </w:r>
      <w:r w:rsidR="004A6094">
        <w:rPr>
          <w:rFonts w:ascii="Calibri" w:hAnsi="Calibri" w:cs="Calibri"/>
          <w:color w:val="404040" w:themeColor="text1" w:themeTint="BF"/>
          <w:szCs w:val="22"/>
          <w:lang w:val="nl-NL"/>
        </w:rPr>
        <w:t xml:space="preserve">nog </w:t>
      </w:r>
      <w:r>
        <w:rPr>
          <w:rFonts w:ascii="Calibri" w:hAnsi="Calibri" w:cs="Calibri"/>
          <w:color w:val="404040" w:themeColor="text1" w:themeTint="BF"/>
          <w:szCs w:val="22"/>
          <w:lang w:val="nl-NL"/>
        </w:rPr>
        <w:t xml:space="preserve">een mail van </w:t>
      </w:r>
      <w:proofErr w:type="spellStart"/>
      <w:r>
        <w:rPr>
          <w:rFonts w:ascii="Calibri" w:hAnsi="Calibri" w:cs="Calibri"/>
          <w:color w:val="404040" w:themeColor="text1" w:themeTint="BF"/>
          <w:szCs w:val="22"/>
          <w:lang w:val="nl-NL"/>
        </w:rPr>
        <w:t>Subsidoc</w:t>
      </w:r>
      <w:proofErr w:type="spellEnd"/>
      <w:r>
        <w:rPr>
          <w:rFonts w:ascii="Calibri" w:hAnsi="Calibri" w:cs="Calibri"/>
          <w:color w:val="404040" w:themeColor="text1" w:themeTint="BF"/>
          <w:szCs w:val="22"/>
          <w:lang w:val="nl-NL"/>
        </w:rPr>
        <w:t xml:space="preserve"> met de gegevens om in te loggen. De mail zal verstuurd worden aan de persoon waarvan wij de gegevens hier hebben. De lijst gaat rond en er kunnen – indien gewenst – nog aanpassingen doorgegeven worden. </w:t>
      </w:r>
    </w:p>
    <w:p w14:paraId="10A9A1C0" w14:textId="112E2091" w:rsidR="001A525A" w:rsidRDefault="001A525A"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31A41EA3" w14:textId="42F7BD6D" w:rsidR="001A525A" w:rsidRDefault="001A525A"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Zorg dat zeker de contactgegevens van de vereniging goed zijn ingevuld en hou deze up-to-date. Eens alle verenigingen verzameld zijn, dan zal er een kaart komen op de website van Hulshout waar mensen alle verenigingen kunnen terugvinden. Let op, geef de contactgegevens van de vereniging en liever niet de persoonlijke gegevens van iemand van het bestuur want deze worden dus publiek gemaakt.</w:t>
      </w:r>
    </w:p>
    <w:p w14:paraId="3129899F" w14:textId="77777777" w:rsidR="001A525A" w:rsidRDefault="001A525A"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7BEAE120" w14:textId="5C62A919" w:rsidR="001A525A" w:rsidRDefault="001A525A"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Opgelet, aanvragen voor de bijzondere projectsubsidies kunnen (nog) niet via </w:t>
      </w:r>
      <w:proofErr w:type="spellStart"/>
      <w:r>
        <w:rPr>
          <w:rFonts w:ascii="Calibri" w:hAnsi="Calibri" w:cs="Calibri"/>
          <w:color w:val="404040" w:themeColor="text1" w:themeTint="BF"/>
          <w:szCs w:val="22"/>
          <w:lang w:val="nl-NL"/>
        </w:rPr>
        <w:t>Subsidoc</w:t>
      </w:r>
      <w:proofErr w:type="spellEnd"/>
      <w:r>
        <w:rPr>
          <w:rFonts w:ascii="Calibri" w:hAnsi="Calibri" w:cs="Calibri"/>
          <w:color w:val="404040" w:themeColor="text1" w:themeTint="BF"/>
          <w:szCs w:val="22"/>
          <w:lang w:val="nl-NL"/>
        </w:rPr>
        <w:t xml:space="preserve">. Gezien er maar 1 aanvrager per jaar kan aanspraak maken op de subsidie, bespreken we dat graag persoonlijk. </w:t>
      </w:r>
    </w:p>
    <w:p w14:paraId="479ED31E" w14:textId="36DE706D" w:rsidR="00DA4581" w:rsidRDefault="00DA4581"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5C8E6FD8" w14:textId="5C2EE725" w:rsidR="00DA4581" w:rsidRPr="00DA4581" w:rsidRDefault="00DA4581" w:rsidP="00DA45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Mochten er vragen of moeilijkheden zijn, dan kunnen de verenigingen altijd terecht bij de collega’s op het vrijetijdsloket, Grote Baan 264, 2235 Hulshout (vroegere OCMW-gebouw). Dat kan iedere voormiddag, zonder afspraak. Zij zijn telefonisch bereikbaar van 9.00 tot 12.00 uur op het nummer 015 22 40 11 (optie 5: vrije tijd). Of verenigingen kunnen mailen naar </w:t>
      </w:r>
      <w:hyperlink r:id="rId10" w:history="1">
        <w:r w:rsidRPr="008E115C">
          <w:rPr>
            <w:rStyle w:val="Hyperlink"/>
            <w:rFonts w:ascii="Calibri" w:hAnsi="Calibri" w:cs="Calibri"/>
            <w:szCs w:val="22"/>
            <w:lang w:val="nl-NL"/>
          </w:rPr>
          <w:t>vrijetijd@hulshout.be</w:t>
        </w:r>
      </w:hyperlink>
      <w:r>
        <w:rPr>
          <w:rFonts w:ascii="Calibri" w:hAnsi="Calibri" w:cs="Calibri"/>
          <w:color w:val="404040" w:themeColor="text1" w:themeTint="BF"/>
          <w:szCs w:val="22"/>
          <w:lang w:val="nl-NL"/>
        </w:rPr>
        <w:t xml:space="preserve">. Uiteraard mag er ook altijd rechtstreeks contact genomen worden met An / Jan via </w:t>
      </w:r>
      <w:hyperlink r:id="rId11" w:history="1">
        <w:r w:rsidRPr="008E115C">
          <w:rPr>
            <w:rStyle w:val="Hyperlink"/>
            <w:rFonts w:ascii="Calibri" w:hAnsi="Calibri" w:cs="Calibri"/>
            <w:szCs w:val="22"/>
            <w:lang w:val="nl-NL"/>
          </w:rPr>
          <w:t>cultuur@hulshout.be</w:t>
        </w:r>
      </w:hyperlink>
      <w:r>
        <w:rPr>
          <w:rFonts w:ascii="Calibri" w:hAnsi="Calibri" w:cs="Calibri"/>
          <w:color w:val="404040" w:themeColor="text1" w:themeTint="BF"/>
          <w:szCs w:val="22"/>
          <w:lang w:val="nl-NL"/>
        </w:rPr>
        <w:t xml:space="preserve"> of het algemeen nummer 015 22 40 11 (het onthaal schakelt dan door naar de locatie waar wij ons bevinden). </w:t>
      </w:r>
    </w:p>
    <w:p w14:paraId="1739E059" w14:textId="1E23C6BB" w:rsidR="00CC3EF2" w:rsidRDefault="00CC3EF2"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6808335E" w14:textId="6B174967" w:rsidR="00870DFD" w:rsidRDefault="00870DFD" w:rsidP="00870DFD">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Varia</w:t>
      </w:r>
    </w:p>
    <w:p w14:paraId="7767E781" w14:textId="1C57ECD9" w:rsidR="00870DFD" w:rsidRDefault="00870DFD" w:rsidP="00870DFD">
      <w:pPr>
        <w:pStyle w:val="Lijstalinea"/>
        <w:tabs>
          <w:tab w:val="left" w:pos="-1440"/>
          <w:tab w:val="left" w:pos="-720"/>
          <w:tab w:val="left" w:pos="6804"/>
        </w:tabs>
        <w:ind w:left="720"/>
        <w:jc w:val="both"/>
        <w:rPr>
          <w:rFonts w:ascii="Calibri" w:hAnsi="Calibri" w:cs="Calibri"/>
          <w:b/>
          <w:color w:val="404040" w:themeColor="text1" w:themeTint="BF"/>
          <w:szCs w:val="22"/>
          <w:lang w:val="nl-NL"/>
        </w:rPr>
      </w:pPr>
    </w:p>
    <w:p w14:paraId="1DE4C84F" w14:textId="508007BE" w:rsidR="00EE4512" w:rsidRDefault="0079515C" w:rsidP="00EE4512">
      <w:pPr>
        <w:pStyle w:val="Lijstalinea"/>
        <w:numPr>
          <w:ilvl w:val="0"/>
          <w:numId w:val="23"/>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Subsidies Rode Kruis</w:t>
      </w:r>
    </w:p>
    <w:p w14:paraId="5B3C91B1" w14:textId="605588B5" w:rsidR="002C6705" w:rsidRDefault="002C6705" w:rsidP="0079515C">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r>
        <w:rPr>
          <w:rFonts w:ascii="Calibri" w:hAnsi="Calibri" w:cs="Calibri"/>
          <w:color w:val="404040" w:themeColor="text1" w:themeTint="BF"/>
          <w:szCs w:val="22"/>
          <w:lang w:val="nl-NL"/>
        </w:rPr>
        <w:t xml:space="preserve">Rode Kruis Hulshout vraagt om na te kijken of de subsidies doorgegeven zijn, want zij hebben nog betaling ontvangen. O.a. Ferm Hulshout en Okra Hulshout melden hetzelfde probleem. </w:t>
      </w:r>
      <w:bookmarkStart w:id="0" w:name="_GoBack"/>
      <w:bookmarkEnd w:id="0"/>
      <w:r>
        <w:rPr>
          <w:rFonts w:ascii="Calibri" w:hAnsi="Calibri" w:cs="Calibri"/>
          <w:i/>
          <w:color w:val="404040" w:themeColor="text1" w:themeTint="BF"/>
          <w:szCs w:val="22"/>
          <w:lang w:val="nl-NL"/>
        </w:rPr>
        <w:t xml:space="preserve">De opdracht om te betalen is alleszins gegeven, maar An / Jan kijken na hoever het staat met de uitbetalingen. </w:t>
      </w:r>
    </w:p>
    <w:p w14:paraId="5EFA2F15" w14:textId="0286DE81" w:rsidR="002C6705" w:rsidRDefault="002C6705" w:rsidP="0079515C">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p>
    <w:p w14:paraId="126433E3" w14:textId="2208F56D" w:rsidR="0079515C" w:rsidRDefault="0079515C" w:rsidP="00EE4512">
      <w:pPr>
        <w:pStyle w:val="Lijstalinea"/>
        <w:numPr>
          <w:ilvl w:val="0"/>
          <w:numId w:val="23"/>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 xml:space="preserve">Bloemenmarkt </w:t>
      </w:r>
      <w:proofErr w:type="spellStart"/>
      <w:r>
        <w:rPr>
          <w:rFonts w:ascii="Calibri" w:hAnsi="Calibri" w:cs="Calibri"/>
          <w:b/>
          <w:color w:val="404040" w:themeColor="text1" w:themeTint="BF"/>
          <w:szCs w:val="22"/>
          <w:lang w:val="nl-NL"/>
        </w:rPr>
        <w:t>Westmeerbeek</w:t>
      </w:r>
      <w:proofErr w:type="spellEnd"/>
    </w:p>
    <w:p w14:paraId="4CBC0893" w14:textId="75A82D69" w:rsidR="002C6705" w:rsidRDefault="002C6705" w:rsidP="002C6705">
      <w:pPr>
        <w:pStyle w:val="Lijstalinea"/>
        <w:tabs>
          <w:tab w:val="left" w:pos="-1440"/>
          <w:tab w:val="left" w:pos="-720"/>
          <w:tab w:val="left" w:pos="6804"/>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De Bloemenmarkt op 1 mei zal dit jaar doorgaan in </w:t>
      </w:r>
      <w:proofErr w:type="spellStart"/>
      <w:r>
        <w:rPr>
          <w:rFonts w:ascii="Calibri" w:hAnsi="Calibri" w:cs="Calibri"/>
          <w:color w:val="404040" w:themeColor="text1" w:themeTint="BF"/>
          <w:szCs w:val="22"/>
          <w:lang w:val="nl-NL"/>
        </w:rPr>
        <w:t>Westmeerbeek</w:t>
      </w:r>
      <w:proofErr w:type="spellEnd"/>
      <w:r>
        <w:rPr>
          <w:rFonts w:ascii="Calibri" w:hAnsi="Calibri" w:cs="Calibri"/>
          <w:color w:val="404040" w:themeColor="text1" w:themeTint="BF"/>
          <w:szCs w:val="22"/>
          <w:lang w:val="nl-NL"/>
        </w:rPr>
        <w:t xml:space="preserve">. We hernemen de locatie waar het de laatste keer niet is kunnen doorgaan omwille van corona. </w:t>
      </w:r>
      <w:r w:rsidR="001A525A">
        <w:rPr>
          <w:rFonts w:ascii="Calibri" w:hAnsi="Calibri" w:cs="Calibri"/>
          <w:color w:val="404040" w:themeColor="text1" w:themeTint="BF"/>
          <w:szCs w:val="22"/>
          <w:lang w:val="nl-NL"/>
        </w:rPr>
        <w:t xml:space="preserve">De Bloemenmarkt zal bovendien gekoppeld worden aan een lanceringsfeest voor de </w:t>
      </w:r>
      <w:proofErr w:type="spellStart"/>
      <w:r w:rsidR="001A525A">
        <w:rPr>
          <w:rFonts w:ascii="Calibri" w:hAnsi="Calibri" w:cs="Calibri"/>
          <w:color w:val="404040" w:themeColor="text1" w:themeTint="BF"/>
          <w:szCs w:val="22"/>
          <w:lang w:val="nl-NL"/>
        </w:rPr>
        <w:t>UiTPAS</w:t>
      </w:r>
      <w:proofErr w:type="spellEnd"/>
      <w:r w:rsidR="001A525A">
        <w:rPr>
          <w:rFonts w:ascii="Calibri" w:hAnsi="Calibri" w:cs="Calibri"/>
          <w:color w:val="404040" w:themeColor="text1" w:themeTint="BF"/>
          <w:szCs w:val="22"/>
          <w:lang w:val="nl-NL"/>
        </w:rPr>
        <w:t>, waarmee wij in de toekomst van start zullen gaan.</w:t>
      </w:r>
    </w:p>
    <w:p w14:paraId="4AB20886" w14:textId="77777777" w:rsidR="002C6705" w:rsidRPr="002C6705" w:rsidRDefault="002C6705" w:rsidP="002C6705">
      <w:pPr>
        <w:pStyle w:val="Lijstalinea"/>
        <w:tabs>
          <w:tab w:val="left" w:pos="-1440"/>
          <w:tab w:val="left" w:pos="-720"/>
          <w:tab w:val="left" w:pos="6804"/>
        </w:tabs>
        <w:ind w:left="1080"/>
        <w:jc w:val="both"/>
        <w:rPr>
          <w:rFonts w:ascii="Calibri" w:hAnsi="Calibri" w:cs="Calibri"/>
          <w:color w:val="404040" w:themeColor="text1" w:themeTint="BF"/>
          <w:szCs w:val="22"/>
          <w:lang w:val="nl-NL"/>
        </w:rPr>
      </w:pPr>
    </w:p>
    <w:p w14:paraId="1016EF1F" w14:textId="4E303003" w:rsidR="0079515C" w:rsidRDefault="0079515C" w:rsidP="00EE4512">
      <w:pPr>
        <w:pStyle w:val="Lijstalinea"/>
        <w:numPr>
          <w:ilvl w:val="0"/>
          <w:numId w:val="23"/>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Okra Hulshout / Ma</w:t>
      </w:r>
      <w:r w:rsidR="002C6705">
        <w:rPr>
          <w:rFonts w:ascii="Calibri" w:hAnsi="Calibri" w:cs="Calibri"/>
          <w:b/>
          <w:color w:val="404040" w:themeColor="text1" w:themeTint="BF"/>
          <w:szCs w:val="22"/>
          <w:lang w:val="nl-NL"/>
        </w:rPr>
        <w:t>t</w:t>
      </w:r>
      <w:r>
        <w:rPr>
          <w:rFonts w:ascii="Calibri" w:hAnsi="Calibri" w:cs="Calibri"/>
          <w:b/>
          <w:color w:val="404040" w:themeColor="text1" w:themeTint="BF"/>
          <w:szCs w:val="22"/>
          <w:lang w:val="nl-NL"/>
        </w:rPr>
        <w:t>theuskoor Hulshout</w:t>
      </w:r>
    </w:p>
    <w:p w14:paraId="50D8028E" w14:textId="46016305" w:rsidR="002C6705" w:rsidRDefault="002C6705" w:rsidP="002C6705">
      <w:pPr>
        <w:pStyle w:val="Lijstalinea"/>
        <w:tabs>
          <w:tab w:val="left" w:pos="-1440"/>
          <w:tab w:val="left" w:pos="-720"/>
          <w:tab w:val="left" w:pos="6804"/>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Okra Hulshout en Mattheuskoor Hulshout delen mee dat zij stoppen als vereniging. Zij zetten hun activiteiten niet verder omdat zij geen verjonging in het bestuur / de leden krijgen. Binnen Hulshout is er wel een nieuwe zanggroep gestart, maar zij hebben voorlopig geen interesse om een erkenning of subsidies aan te vragen. </w:t>
      </w:r>
    </w:p>
    <w:p w14:paraId="3E40930E" w14:textId="77777777" w:rsidR="002C6705" w:rsidRPr="002C6705" w:rsidRDefault="002C6705" w:rsidP="002C6705">
      <w:pPr>
        <w:pStyle w:val="Lijstalinea"/>
        <w:tabs>
          <w:tab w:val="left" w:pos="-1440"/>
          <w:tab w:val="left" w:pos="-720"/>
          <w:tab w:val="left" w:pos="6804"/>
        </w:tabs>
        <w:ind w:left="1080"/>
        <w:jc w:val="both"/>
        <w:rPr>
          <w:rFonts w:ascii="Calibri" w:hAnsi="Calibri" w:cs="Calibri"/>
          <w:color w:val="404040" w:themeColor="text1" w:themeTint="BF"/>
          <w:szCs w:val="22"/>
          <w:lang w:val="nl-NL"/>
        </w:rPr>
      </w:pPr>
    </w:p>
    <w:p w14:paraId="44B6140A" w14:textId="2970E8FE" w:rsidR="0079515C" w:rsidRDefault="0079515C" w:rsidP="00EE4512">
      <w:pPr>
        <w:pStyle w:val="Lijstalinea"/>
        <w:numPr>
          <w:ilvl w:val="0"/>
          <w:numId w:val="23"/>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Noodfonds</w:t>
      </w:r>
    </w:p>
    <w:p w14:paraId="5119A9E4" w14:textId="54569539" w:rsidR="002C6705" w:rsidRDefault="002C6705" w:rsidP="002C6705">
      <w:pPr>
        <w:pStyle w:val="Lijstalinea"/>
        <w:tabs>
          <w:tab w:val="left" w:pos="-1440"/>
          <w:tab w:val="left" w:pos="-720"/>
          <w:tab w:val="left" w:pos="6804"/>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Er kwam opnieuw de vraag naar de besteding van het noodfonds. Schepen Elien Bergmans licht deze nog eens toe. </w:t>
      </w:r>
    </w:p>
    <w:p w14:paraId="18A77E48" w14:textId="77777777" w:rsidR="004A6094" w:rsidRDefault="004A6094" w:rsidP="002C6705">
      <w:pPr>
        <w:pStyle w:val="Lijstalinea"/>
        <w:tabs>
          <w:tab w:val="left" w:pos="-1440"/>
          <w:tab w:val="left" w:pos="-720"/>
          <w:tab w:val="left" w:pos="6804"/>
        </w:tabs>
        <w:ind w:left="1080"/>
        <w:jc w:val="both"/>
        <w:rPr>
          <w:rFonts w:ascii="Calibri" w:hAnsi="Calibri" w:cs="Calibri"/>
          <w:color w:val="404040" w:themeColor="text1" w:themeTint="BF"/>
          <w:szCs w:val="22"/>
          <w:lang w:val="nl-NL"/>
        </w:rPr>
      </w:pPr>
    </w:p>
    <w:p w14:paraId="6BA71A35" w14:textId="16B8D87E" w:rsidR="002C6705" w:rsidRDefault="002C6705" w:rsidP="002C6705">
      <w:pPr>
        <w:pStyle w:val="Lijstalinea"/>
        <w:tabs>
          <w:tab w:val="left" w:pos="-1440"/>
          <w:tab w:val="left" w:pos="-720"/>
          <w:tab w:val="left" w:pos="6804"/>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Binnen het noodfonds zijn er </w:t>
      </w:r>
      <w:r w:rsidR="004A6094">
        <w:rPr>
          <w:rFonts w:ascii="Calibri" w:hAnsi="Calibri" w:cs="Calibri"/>
          <w:color w:val="404040" w:themeColor="text1" w:themeTint="BF"/>
          <w:szCs w:val="22"/>
          <w:lang w:val="nl-NL"/>
        </w:rPr>
        <w:t>volgende</w:t>
      </w:r>
      <w:r>
        <w:rPr>
          <w:rFonts w:ascii="Calibri" w:hAnsi="Calibri" w:cs="Calibri"/>
          <w:color w:val="404040" w:themeColor="text1" w:themeTint="BF"/>
          <w:szCs w:val="22"/>
          <w:lang w:val="nl-NL"/>
        </w:rPr>
        <w:t xml:space="preserve"> luiken: </w:t>
      </w:r>
    </w:p>
    <w:p w14:paraId="7DEB4E23" w14:textId="36E1AC60" w:rsidR="002C6705" w:rsidRPr="002C6705" w:rsidRDefault="002C6705" w:rsidP="004A6094">
      <w:pPr>
        <w:pStyle w:val="Lijstalinea"/>
        <w:numPr>
          <w:ilvl w:val="0"/>
          <w:numId w:val="26"/>
        </w:numPr>
        <w:tabs>
          <w:tab w:val="left" w:pos="-1440"/>
          <w:tab w:val="left" w:pos="-720"/>
          <w:tab w:val="left" w:pos="6804"/>
        </w:tabs>
        <w:jc w:val="both"/>
        <w:rPr>
          <w:rFonts w:ascii="Calibri" w:hAnsi="Calibri" w:cs="Calibri"/>
          <w:color w:val="404040" w:themeColor="text1" w:themeTint="BF"/>
          <w:szCs w:val="22"/>
          <w:lang w:val="nl-NL"/>
        </w:rPr>
      </w:pPr>
      <w:r w:rsidRPr="002C6705">
        <w:rPr>
          <w:rFonts w:ascii="Calibri" w:hAnsi="Calibri" w:cs="Calibri"/>
          <w:color w:val="404040" w:themeColor="text1" w:themeTint="BF"/>
          <w:szCs w:val="22"/>
          <w:lang w:val="nl-NL"/>
        </w:rPr>
        <w:t>Voor</w:t>
      </w:r>
      <w:r w:rsidR="004A6094">
        <w:rPr>
          <w:rFonts w:ascii="Calibri" w:hAnsi="Calibri" w:cs="Calibri"/>
          <w:color w:val="404040" w:themeColor="text1" w:themeTint="BF"/>
          <w:szCs w:val="22"/>
          <w:lang w:val="nl-NL"/>
        </w:rPr>
        <w:t xml:space="preserve"> 2020 en 2021 is er</w:t>
      </w:r>
      <w:r w:rsidRPr="002C6705">
        <w:rPr>
          <w:rFonts w:ascii="Calibri" w:hAnsi="Calibri" w:cs="Calibri"/>
          <w:color w:val="404040" w:themeColor="text1" w:themeTint="BF"/>
          <w:szCs w:val="22"/>
          <w:lang w:val="nl-NL"/>
        </w:rPr>
        <w:t xml:space="preserve"> 50% meer werkingssubsidie </w:t>
      </w:r>
      <w:r w:rsidR="004A6094">
        <w:rPr>
          <w:rFonts w:ascii="Calibri" w:hAnsi="Calibri" w:cs="Calibri"/>
          <w:color w:val="404040" w:themeColor="text1" w:themeTint="BF"/>
          <w:szCs w:val="22"/>
          <w:lang w:val="nl-NL"/>
        </w:rPr>
        <w:t xml:space="preserve">voorzien </w:t>
      </w:r>
      <w:r w:rsidRPr="002C6705">
        <w:rPr>
          <w:rFonts w:ascii="Calibri" w:hAnsi="Calibri" w:cs="Calibri"/>
          <w:color w:val="404040" w:themeColor="text1" w:themeTint="BF"/>
          <w:szCs w:val="22"/>
          <w:lang w:val="nl-NL"/>
        </w:rPr>
        <w:t>voor zowel sport/ jeugd als cultuur.</w:t>
      </w:r>
      <w:r>
        <w:rPr>
          <w:rFonts w:ascii="Calibri" w:hAnsi="Calibri" w:cs="Calibri"/>
          <w:color w:val="404040" w:themeColor="text1" w:themeTint="BF"/>
          <w:szCs w:val="22"/>
          <w:lang w:val="nl-NL"/>
        </w:rPr>
        <w:t xml:space="preserve"> </w:t>
      </w:r>
    </w:p>
    <w:p w14:paraId="001DF7F0" w14:textId="13FAD18F" w:rsidR="002C6705" w:rsidRDefault="004A6094" w:rsidP="004A6094">
      <w:pPr>
        <w:pStyle w:val="Lijstalinea"/>
        <w:numPr>
          <w:ilvl w:val="0"/>
          <w:numId w:val="26"/>
        </w:numPr>
        <w:autoSpaceDE w:val="0"/>
        <w:autoSpaceDN w:val="0"/>
        <w:adjustRightInd w:val="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Vanaf 2022 </w:t>
      </w:r>
      <w:r w:rsidR="002C6705" w:rsidRPr="002C6705">
        <w:rPr>
          <w:rFonts w:ascii="Calibri" w:hAnsi="Calibri" w:cs="Calibri"/>
          <w:color w:val="404040" w:themeColor="text1" w:themeTint="BF"/>
          <w:szCs w:val="22"/>
          <w:lang w:val="nl-NL"/>
        </w:rPr>
        <w:t xml:space="preserve">krijgt elke vereniging die een goedgekeurde projectaanvraag heeft (projectsubsidies) een </w:t>
      </w:r>
      <w:r>
        <w:rPr>
          <w:rFonts w:ascii="Calibri" w:hAnsi="Calibri" w:cs="Calibri"/>
          <w:color w:val="404040" w:themeColor="text1" w:themeTint="BF"/>
          <w:szCs w:val="22"/>
          <w:lang w:val="nl-NL"/>
        </w:rPr>
        <w:t>extra premie van € 250</w:t>
      </w:r>
      <w:r w:rsidR="002C6705" w:rsidRPr="002C6705">
        <w:rPr>
          <w:rFonts w:ascii="Calibri" w:hAnsi="Calibri" w:cs="Calibri"/>
          <w:color w:val="404040" w:themeColor="text1" w:themeTint="BF"/>
          <w:szCs w:val="22"/>
          <w:lang w:val="nl-NL"/>
        </w:rPr>
        <w:t xml:space="preserve">. Dit omdat we een stimulans willen geven aan de verenigingen om het 'dorp' </w:t>
      </w:r>
      <w:proofErr w:type="spellStart"/>
      <w:r w:rsidR="002C6705" w:rsidRPr="002C6705">
        <w:rPr>
          <w:rFonts w:ascii="Calibri" w:hAnsi="Calibri" w:cs="Calibri"/>
          <w:color w:val="404040" w:themeColor="text1" w:themeTint="BF"/>
          <w:szCs w:val="22"/>
          <w:lang w:val="nl-NL"/>
        </w:rPr>
        <w:t>terugte</w:t>
      </w:r>
      <w:proofErr w:type="spellEnd"/>
      <w:r w:rsidR="002C6705" w:rsidRPr="002C6705">
        <w:rPr>
          <w:rFonts w:ascii="Calibri" w:hAnsi="Calibri" w:cs="Calibri"/>
          <w:color w:val="404040" w:themeColor="text1" w:themeTint="BF"/>
          <w:szCs w:val="22"/>
          <w:lang w:val="nl-NL"/>
        </w:rPr>
        <w:t xml:space="preserve"> laten leven en veel te organiseren.</w:t>
      </w:r>
    </w:p>
    <w:p w14:paraId="69E42FBA" w14:textId="73C40C16" w:rsidR="002C6705" w:rsidRDefault="002C6705" w:rsidP="004A6094">
      <w:pPr>
        <w:pStyle w:val="Lijstalinea"/>
        <w:numPr>
          <w:ilvl w:val="0"/>
          <w:numId w:val="26"/>
        </w:numPr>
        <w:autoSpaceDE w:val="0"/>
        <w:autoSpaceDN w:val="0"/>
        <w:adjustRightInd w:val="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In </w:t>
      </w:r>
      <w:r w:rsidRPr="002C6705">
        <w:rPr>
          <w:rFonts w:ascii="Calibri" w:hAnsi="Calibri" w:cs="Calibri"/>
          <w:color w:val="404040" w:themeColor="text1" w:themeTint="BF"/>
          <w:szCs w:val="22"/>
          <w:lang w:val="nl-NL"/>
        </w:rPr>
        <w:t xml:space="preserve">2020 </w:t>
      </w:r>
      <w:r>
        <w:rPr>
          <w:rFonts w:ascii="Calibri" w:hAnsi="Calibri" w:cs="Calibri"/>
          <w:color w:val="404040" w:themeColor="text1" w:themeTint="BF"/>
          <w:szCs w:val="22"/>
          <w:lang w:val="nl-NL"/>
        </w:rPr>
        <w:t xml:space="preserve">hebben we </w:t>
      </w:r>
      <w:r w:rsidR="004A6094">
        <w:rPr>
          <w:rFonts w:ascii="Calibri" w:hAnsi="Calibri" w:cs="Calibri"/>
          <w:color w:val="404040" w:themeColor="text1" w:themeTint="BF"/>
          <w:szCs w:val="22"/>
          <w:lang w:val="nl-NL"/>
        </w:rPr>
        <w:t xml:space="preserve">vanuit het bestuur </w:t>
      </w:r>
      <w:r>
        <w:rPr>
          <w:rFonts w:ascii="Calibri" w:hAnsi="Calibri" w:cs="Calibri"/>
          <w:color w:val="404040" w:themeColor="text1" w:themeTint="BF"/>
          <w:szCs w:val="22"/>
          <w:lang w:val="nl-NL"/>
        </w:rPr>
        <w:t>voorzien in</w:t>
      </w:r>
      <w:r w:rsidRPr="002C6705">
        <w:rPr>
          <w:rFonts w:ascii="Calibri" w:hAnsi="Calibri" w:cs="Calibri"/>
          <w:color w:val="404040" w:themeColor="text1" w:themeTint="BF"/>
          <w:szCs w:val="22"/>
          <w:lang w:val="nl-NL"/>
        </w:rPr>
        <w:t xml:space="preserve"> de aankoop/ontw</w:t>
      </w:r>
      <w:r w:rsidR="004A6094">
        <w:rPr>
          <w:rFonts w:ascii="Calibri" w:hAnsi="Calibri" w:cs="Calibri"/>
          <w:color w:val="404040" w:themeColor="text1" w:themeTint="BF"/>
          <w:szCs w:val="22"/>
          <w:lang w:val="nl-NL"/>
        </w:rPr>
        <w:t>ikkeling van materiaal zoals bv.</w:t>
      </w:r>
      <w:r w:rsidR="00EF5305">
        <w:rPr>
          <w:rFonts w:ascii="Calibri" w:hAnsi="Calibri" w:cs="Calibri"/>
          <w:color w:val="404040" w:themeColor="text1" w:themeTint="BF"/>
          <w:szCs w:val="22"/>
          <w:lang w:val="nl-NL"/>
        </w:rPr>
        <w:t xml:space="preserve"> </w:t>
      </w:r>
      <w:proofErr w:type="spellStart"/>
      <w:r w:rsidR="004A6094">
        <w:rPr>
          <w:rFonts w:ascii="Calibri" w:hAnsi="Calibri" w:cs="Calibri"/>
          <w:color w:val="404040" w:themeColor="text1" w:themeTint="BF"/>
          <w:szCs w:val="22"/>
          <w:lang w:val="nl-NL"/>
        </w:rPr>
        <w:t>plexischermen</w:t>
      </w:r>
      <w:proofErr w:type="spellEnd"/>
      <w:r w:rsidR="004A6094">
        <w:rPr>
          <w:rFonts w:ascii="Calibri" w:hAnsi="Calibri" w:cs="Calibri"/>
          <w:color w:val="404040" w:themeColor="text1" w:themeTint="BF"/>
          <w:szCs w:val="22"/>
          <w:lang w:val="nl-NL"/>
        </w:rPr>
        <w:t>, hygiëne-</w:t>
      </w:r>
      <w:proofErr w:type="spellStart"/>
      <w:r w:rsidR="004A6094">
        <w:rPr>
          <w:rFonts w:ascii="Calibri" w:hAnsi="Calibri" w:cs="Calibri"/>
          <w:color w:val="404040" w:themeColor="text1" w:themeTint="BF"/>
          <w:szCs w:val="22"/>
          <w:lang w:val="nl-NL"/>
        </w:rPr>
        <w:t>paketten</w:t>
      </w:r>
      <w:proofErr w:type="spellEnd"/>
      <w:r w:rsidR="004A6094">
        <w:rPr>
          <w:rFonts w:ascii="Calibri" w:hAnsi="Calibri" w:cs="Calibri"/>
          <w:color w:val="404040" w:themeColor="text1" w:themeTint="BF"/>
          <w:szCs w:val="22"/>
          <w:lang w:val="nl-NL"/>
        </w:rPr>
        <w:t>, zuilen</w:t>
      </w:r>
      <w:r w:rsidR="00EF5305">
        <w:rPr>
          <w:rFonts w:ascii="Calibri" w:hAnsi="Calibri" w:cs="Calibri"/>
          <w:color w:val="404040" w:themeColor="text1" w:themeTint="BF"/>
          <w:szCs w:val="22"/>
          <w:lang w:val="nl-NL"/>
        </w:rPr>
        <w:t xml:space="preserve"> met </w:t>
      </w:r>
      <w:proofErr w:type="spellStart"/>
      <w:r w:rsidR="00EF5305">
        <w:rPr>
          <w:rFonts w:ascii="Calibri" w:hAnsi="Calibri" w:cs="Calibri"/>
          <w:color w:val="404040" w:themeColor="text1" w:themeTint="BF"/>
          <w:szCs w:val="22"/>
          <w:lang w:val="nl-NL"/>
        </w:rPr>
        <w:t>handgel</w:t>
      </w:r>
      <w:proofErr w:type="spellEnd"/>
      <w:r w:rsidR="00EF5305">
        <w:rPr>
          <w:rFonts w:ascii="Calibri" w:hAnsi="Calibri" w:cs="Calibri"/>
          <w:color w:val="404040" w:themeColor="text1" w:themeTint="BF"/>
          <w:szCs w:val="22"/>
          <w:lang w:val="nl-NL"/>
        </w:rPr>
        <w:t xml:space="preserve">, </w:t>
      </w:r>
      <w:r w:rsidRPr="002C6705">
        <w:rPr>
          <w:rFonts w:ascii="Calibri" w:hAnsi="Calibri" w:cs="Calibri"/>
          <w:color w:val="404040" w:themeColor="text1" w:themeTint="BF"/>
          <w:szCs w:val="22"/>
          <w:lang w:val="nl-NL"/>
        </w:rPr>
        <w:t xml:space="preserve">... </w:t>
      </w:r>
      <w:r w:rsidR="004A6094">
        <w:rPr>
          <w:rFonts w:ascii="Calibri" w:hAnsi="Calibri" w:cs="Calibri"/>
          <w:color w:val="404040" w:themeColor="text1" w:themeTint="BF"/>
          <w:szCs w:val="22"/>
          <w:lang w:val="nl-NL"/>
        </w:rPr>
        <w:t>D</w:t>
      </w:r>
      <w:r w:rsidRPr="002C6705">
        <w:rPr>
          <w:rFonts w:ascii="Calibri" w:hAnsi="Calibri" w:cs="Calibri"/>
          <w:color w:val="404040" w:themeColor="text1" w:themeTint="BF"/>
          <w:szCs w:val="22"/>
          <w:lang w:val="nl-NL"/>
        </w:rPr>
        <w:t>it om te zorgen dat de vereniging</w:t>
      </w:r>
      <w:r w:rsidR="004A6094">
        <w:rPr>
          <w:rFonts w:ascii="Calibri" w:hAnsi="Calibri" w:cs="Calibri"/>
          <w:color w:val="404040" w:themeColor="text1" w:themeTint="BF"/>
          <w:szCs w:val="22"/>
          <w:lang w:val="nl-NL"/>
        </w:rPr>
        <w:t>en terug hun activiteiten konden</w:t>
      </w:r>
      <w:r w:rsidRPr="002C6705">
        <w:rPr>
          <w:rFonts w:ascii="Calibri" w:hAnsi="Calibri" w:cs="Calibri"/>
          <w:color w:val="404040" w:themeColor="text1" w:themeTint="BF"/>
          <w:szCs w:val="22"/>
          <w:lang w:val="nl-NL"/>
        </w:rPr>
        <w:t xml:space="preserve"> opstarten in veilige omstandigheden.</w:t>
      </w:r>
      <w:r w:rsidR="004A6094">
        <w:rPr>
          <w:rFonts w:ascii="Calibri" w:hAnsi="Calibri" w:cs="Calibri"/>
          <w:color w:val="404040" w:themeColor="text1" w:themeTint="BF"/>
          <w:szCs w:val="22"/>
          <w:lang w:val="nl-NL"/>
        </w:rPr>
        <w:t xml:space="preserve"> De duurzame materialen</w:t>
      </w:r>
      <w:r w:rsidR="00EF5305">
        <w:rPr>
          <w:rFonts w:ascii="Calibri" w:hAnsi="Calibri" w:cs="Calibri"/>
          <w:color w:val="404040" w:themeColor="text1" w:themeTint="BF"/>
          <w:szCs w:val="22"/>
          <w:lang w:val="nl-NL"/>
        </w:rPr>
        <w:t xml:space="preserve"> zoals de zuilen, bewegwijzering,… kunnen nog steeds aangevraagd worden bij een evenementenaanvraag, want dat zal ook in de toekomst belangrijk blijven. </w:t>
      </w:r>
    </w:p>
    <w:p w14:paraId="388B3C4F" w14:textId="04FC58BD" w:rsidR="002C6705" w:rsidRDefault="002C6705" w:rsidP="004A6094">
      <w:pPr>
        <w:pStyle w:val="Lijstalinea"/>
        <w:numPr>
          <w:ilvl w:val="0"/>
          <w:numId w:val="26"/>
        </w:numPr>
        <w:autoSpaceDE w:val="0"/>
        <w:autoSpaceDN w:val="0"/>
        <w:adjustRightInd w:val="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In 2021 voorzagen </w:t>
      </w:r>
      <w:r w:rsidRPr="002C6705">
        <w:rPr>
          <w:rFonts w:ascii="Calibri" w:hAnsi="Calibri" w:cs="Calibri"/>
          <w:color w:val="404040" w:themeColor="text1" w:themeTint="BF"/>
          <w:szCs w:val="22"/>
          <w:lang w:val="nl-NL"/>
        </w:rPr>
        <w:t xml:space="preserve">we </w:t>
      </w:r>
      <w:r>
        <w:rPr>
          <w:rFonts w:ascii="Calibri" w:hAnsi="Calibri" w:cs="Calibri"/>
          <w:color w:val="404040" w:themeColor="text1" w:themeTint="BF"/>
          <w:szCs w:val="22"/>
          <w:lang w:val="nl-NL"/>
        </w:rPr>
        <w:t>een budget</w:t>
      </w:r>
      <w:r w:rsidRPr="002C6705">
        <w:rPr>
          <w:rFonts w:ascii="Calibri" w:hAnsi="Calibri" w:cs="Calibri"/>
          <w:color w:val="404040" w:themeColor="text1" w:themeTint="BF"/>
          <w:szCs w:val="22"/>
          <w:lang w:val="nl-NL"/>
        </w:rPr>
        <w:t xml:space="preserve"> voor</w:t>
      </w:r>
      <w:r w:rsidR="00EF5305">
        <w:rPr>
          <w:rFonts w:ascii="Calibri" w:hAnsi="Calibri" w:cs="Calibri"/>
          <w:color w:val="404040" w:themeColor="text1" w:themeTint="BF"/>
          <w:szCs w:val="22"/>
          <w:lang w:val="nl-NL"/>
        </w:rPr>
        <w:t xml:space="preserve"> die verenigingen of (parochie-)zal</w:t>
      </w:r>
      <w:r w:rsidRPr="002C6705">
        <w:rPr>
          <w:rFonts w:ascii="Calibri" w:hAnsi="Calibri" w:cs="Calibri"/>
          <w:color w:val="404040" w:themeColor="text1" w:themeTint="BF"/>
          <w:szCs w:val="22"/>
          <w:lang w:val="nl-NL"/>
        </w:rPr>
        <w:t>en d</w:t>
      </w:r>
      <w:r w:rsidR="00EF5305">
        <w:rPr>
          <w:rFonts w:ascii="Calibri" w:hAnsi="Calibri" w:cs="Calibri"/>
          <w:color w:val="404040" w:themeColor="text1" w:themeTint="BF"/>
          <w:szCs w:val="22"/>
          <w:lang w:val="nl-NL"/>
        </w:rPr>
        <w:t>ie financiële moeilijkheden kend</w:t>
      </w:r>
      <w:r w:rsidRPr="002C6705">
        <w:rPr>
          <w:rFonts w:ascii="Calibri" w:hAnsi="Calibri" w:cs="Calibri"/>
          <w:color w:val="404040" w:themeColor="text1" w:themeTint="BF"/>
          <w:szCs w:val="22"/>
          <w:lang w:val="nl-NL"/>
        </w:rPr>
        <w:t>en door kosten aan</w:t>
      </w:r>
      <w:r w:rsidR="00EF5305">
        <w:rPr>
          <w:rFonts w:ascii="Calibri" w:hAnsi="Calibri" w:cs="Calibri"/>
          <w:color w:val="404040" w:themeColor="text1" w:themeTint="BF"/>
          <w:szCs w:val="22"/>
          <w:lang w:val="nl-NL"/>
        </w:rPr>
        <w:t>/door</w:t>
      </w:r>
      <w:r w:rsidRPr="002C6705">
        <w:rPr>
          <w:rFonts w:ascii="Calibri" w:hAnsi="Calibri" w:cs="Calibri"/>
          <w:color w:val="404040" w:themeColor="text1" w:themeTint="BF"/>
          <w:szCs w:val="22"/>
          <w:lang w:val="nl-NL"/>
        </w:rPr>
        <w:t xml:space="preserve"> infrastructuur.</w:t>
      </w:r>
      <w:r>
        <w:rPr>
          <w:rFonts w:ascii="Calibri" w:hAnsi="Calibri" w:cs="Calibri"/>
          <w:color w:val="404040" w:themeColor="text1" w:themeTint="BF"/>
          <w:szCs w:val="22"/>
          <w:lang w:val="nl-NL"/>
        </w:rPr>
        <w:t xml:space="preserve"> Daar werd een beroep op gedaan door parochiezaal Hulshout, </w:t>
      </w:r>
      <w:proofErr w:type="spellStart"/>
      <w:r>
        <w:rPr>
          <w:rFonts w:ascii="Calibri" w:hAnsi="Calibri" w:cs="Calibri"/>
          <w:color w:val="404040" w:themeColor="text1" w:themeTint="BF"/>
          <w:szCs w:val="22"/>
          <w:lang w:val="nl-NL"/>
        </w:rPr>
        <w:t>chiro</w:t>
      </w:r>
      <w:proofErr w:type="spellEnd"/>
      <w:r>
        <w:rPr>
          <w:rFonts w:ascii="Calibri" w:hAnsi="Calibri" w:cs="Calibri"/>
          <w:color w:val="404040" w:themeColor="text1" w:themeTint="BF"/>
          <w:szCs w:val="22"/>
          <w:lang w:val="nl-NL"/>
        </w:rPr>
        <w:t xml:space="preserve"> Hulshout en GC </w:t>
      </w:r>
      <w:proofErr w:type="spellStart"/>
      <w:r>
        <w:rPr>
          <w:rFonts w:ascii="Calibri" w:hAnsi="Calibri" w:cs="Calibri"/>
          <w:color w:val="404040" w:themeColor="text1" w:themeTint="BF"/>
          <w:szCs w:val="22"/>
          <w:lang w:val="nl-NL"/>
        </w:rPr>
        <w:t>Ijzermael</w:t>
      </w:r>
      <w:proofErr w:type="spellEnd"/>
      <w:r>
        <w:rPr>
          <w:rFonts w:ascii="Calibri" w:hAnsi="Calibri" w:cs="Calibri"/>
          <w:color w:val="404040" w:themeColor="text1" w:themeTint="BF"/>
          <w:szCs w:val="22"/>
          <w:lang w:val="nl-NL"/>
        </w:rPr>
        <w:t xml:space="preserve">. </w:t>
      </w:r>
    </w:p>
    <w:p w14:paraId="3463931B" w14:textId="77777777" w:rsidR="004A6094" w:rsidRPr="002C6705" w:rsidRDefault="004A6094" w:rsidP="00EF5305">
      <w:pPr>
        <w:pStyle w:val="Lijstalinea"/>
        <w:autoSpaceDE w:val="0"/>
        <w:autoSpaceDN w:val="0"/>
        <w:adjustRightInd w:val="0"/>
        <w:ind w:left="1440"/>
        <w:rPr>
          <w:rFonts w:ascii="Calibri" w:hAnsi="Calibri" w:cs="Calibri"/>
          <w:color w:val="404040" w:themeColor="text1" w:themeTint="BF"/>
          <w:szCs w:val="22"/>
          <w:lang w:val="nl-NL"/>
        </w:rPr>
      </w:pPr>
    </w:p>
    <w:p w14:paraId="65C78BFC" w14:textId="6ABD2917" w:rsidR="0079515C" w:rsidRDefault="0079515C" w:rsidP="00EE4512">
      <w:pPr>
        <w:pStyle w:val="Lijstalinea"/>
        <w:numPr>
          <w:ilvl w:val="0"/>
          <w:numId w:val="23"/>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Komende activiteiten verenigingen</w:t>
      </w:r>
    </w:p>
    <w:p w14:paraId="75DE5947" w14:textId="6410233F" w:rsidR="00EF5305" w:rsidRPr="00EF5305" w:rsidRDefault="00EF5305" w:rsidP="00EF5305">
      <w:pPr>
        <w:pStyle w:val="Lijstalinea"/>
        <w:tabs>
          <w:tab w:val="left" w:pos="-1440"/>
          <w:tab w:val="left" w:pos="-720"/>
          <w:tab w:val="left" w:pos="6804"/>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Tijdens een rondje van de tafel maken de verenigingen van de gelegenheid gebruik om bekendheid te geven aan een aantal activiteiten die op stapel staan o.a. toneel van KFEMM Hulshout, toneel Born2Act, lezing Luc Van </w:t>
      </w:r>
      <w:proofErr w:type="spellStart"/>
      <w:r>
        <w:rPr>
          <w:rFonts w:ascii="Calibri" w:hAnsi="Calibri" w:cs="Calibri"/>
          <w:color w:val="404040" w:themeColor="text1" w:themeTint="BF"/>
          <w:szCs w:val="22"/>
          <w:lang w:val="nl-NL"/>
        </w:rPr>
        <w:t>Maercke</w:t>
      </w:r>
      <w:proofErr w:type="spellEnd"/>
      <w:r>
        <w:rPr>
          <w:rFonts w:ascii="Calibri" w:hAnsi="Calibri" w:cs="Calibri"/>
          <w:color w:val="404040" w:themeColor="text1" w:themeTint="BF"/>
          <w:szCs w:val="22"/>
          <w:lang w:val="nl-NL"/>
        </w:rPr>
        <w:t xml:space="preserve"> door Davidsfonds &amp; Ferm Hulshout, uitstap naar Merksplas Kolonie door Davidsfonds &amp; Ferm Hulshout, </w:t>
      </w:r>
      <w:proofErr w:type="spellStart"/>
      <w:r>
        <w:rPr>
          <w:rFonts w:ascii="Calibri" w:hAnsi="Calibri" w:cs="Calibri"/>
          <w:color w:val="404040" w:themeColor="text1" w:themeTint="BF"/>
          <w:szCs w:val="22"/>
          <w:lang w:val="nl-NL"/>
        </w:rPr>
        <w:t>Hilset</w:t>
      </w:r>
      <w:proofErr w:type="spellEnd"/>
      <w:r>
        <w:rPr>
          <w:rFonts w:ascii="Calibri" w:hAnsi="Calibri" w:cs="Calibri"/>
          <w:color w:val="404040" w:themeColor="text1" w:themeTint="BF"/>
          <w:szCs w:val="22"/>
          <w:lang w:val="nl-NL"/>
        </w:rPr>
        <w:t xml:space="preserve"> Swingt door KWB Hulshout, </w:t>
      </w:r>
      <w:proofErr w:type="spellStart"/>
      <w:r>
        <w:rPr>
          <w:rFonts w:ascii="Calibri" w:hAnsi="Calibri" w:cs="Calibri"/>
          <w:color w:val="404040" w:themeColor="text1" w:themeTint="BF"/>
          <w:szCs w:val="22"/>
          <w:lang w:val="nl-NL"/>
        </w:rPr>
        <w:t>Fjosterwaak</w:t>
      </w:r>
      <w:proofErr w:type="spellEnd"/>
      <w:r>
        <w:rPr>
          <w:rFonts w:ascii="Calibri" w:hAnsi="Calibri" w:cs="Calibri"/>
          <w:color w:val="404040" w:themeColor="text1" w:themeTint="BF"/>
          <w:szCs w:val="22"/>
          <w:lang w:val="nl-NL"/>
        </w:rPr>
        <w:t xml:space="preserve"> door alle verenigingen van Houtvenne,… </w:t>
      </w:r>
    </w:p>
    <w:p w14:paraId="7E8101C3" w14:textId="71EF633C" w:rsidR="00C73931" w:rsidRPr="003E07D1" w:rsidRDefault="00C73931" w:rsidP="003E07D1">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p>
    <w:p w14:paraId="0CD364BB" w14:textId="48994CF7" w:rsidR="00543B11" w:rsidRDefault="004D5B09" w:rsidP="00543B11">
      <w:pPr>
        <w:tabs>
          <w:tab w:val="left" w:pos="-1440"/>
          <w:tab w:val="left" w:pos="-720"/>
          <w:tab w:val="left" w:pos="6804"/>
        </w:tabs>
        <w:jc w:val="both"/>
        <w:rPr>
          <w:rFonts w:ascii="Calibri" w:hAnsi="Calibri" w:cs="Calibri"/>
          <w:color w:val="404040" w:themeColor="text1" w:themeTint="BF"/>
          <w:szCs w:val="22"/>
          <w:lang w:val="nl-NL"/>
        </w:rPr>
      </w:pPr>
      <w:r w:rsidRPr="00133574">
        <w:rPr>
          <w:rFonts w:ascii="Calibri" w:hAnsi="Calibri" w:cs="Calibri"/>
          <w:color w:val="404040" w:themeColor="text1" w:themeTint="BF"/>
          <w:szCs w:val="22"/>
          <w:lang w:val="nl-NL"/>
        </w:rPr>
        <w:t>Ei</w:t>
      </w:r>
      <w:r w:rsidR="00543B11" w:rsidRPr="00133574">
        <w:rPr>
          <w:rFonts w:ascii="Calibri" w:hAnsi="Calibri" w:cs="Calibri"/>
          <w:color w:val="404040" w:themeColor="text1" w:themeTint="BF"/>
          <w:szCs w:val="22"/>
          <w:lang w:val="nl-NL"/>
        </w:rPr>
        <w:t>nde</w:t>
      </w:r>
      <w:r w:rsidR="00EF5305">
        <w:rPr>
          <w:rFonts w:ascii="Calibri" w:hAnsi="Calibri" w:cs="Calibri"/>
          <w:color w:val="404040" w:themeColor="text1" w:themeTint="BF"/>
          <w:szCs w:val="22"/>
          <w:lang w:val="nl-NL"/>
        </w:rPr>
        <w:t>: 21.30</w:t>
      </w:r>
      <w:r w:rsidR="00543B11" w:rsidRPr="00133574">
        <w:rPr>
          <w:rFonts w:ascii="Calibri" w:hAnsi="Calibri" w:cs="Calibri"/>
          <w:color w:val="404040" w:themeColor="text1" w:themeTint="BF"/>
          <w:szCs w:val="22"/>
          <w:lang w:val="nl-NL"/>
        </w:rPr>
        <w:t xml:space="preserve"> uur</w:t>
      </w:r>
    </w:p>
    <w:p w14:paraId="3C2A8AF4" w14:textId="77777777" w:rsidR="001A525A" w:rsidRDefault="001A525A" w:rsidP="00543B11">
      <w:pPr>
        <w:tabs>
          <w:tab w:val="left" w:pos="-1440"/>
          <w:tab w:val="left" w:pos="-720"/>
          <w:tab w:val="left" w:pos="6804"/>
        </w:tabs>
        <w:jc w:val="both"/>
        <w:rPr>
          <w:rFonts w:ascii="Calibri" w:hAnsi="Calibri" w:cs="Calibri"/>
          <w:color w:val="404040" w:themeColor="text1" w:themeTint="BF"/>
          <w:szCs w:val="22"/>
          <w:lang w:val="nl-NL"/>
        </w:rPr>
      </w:pPr>
    </w:p>
    <w:p w14:paraId="46028619" w14:textId="67097CD6" w:rsidR="001C4709" w:rsidRPr="00DB79DE" w:rsidRDefault="001A525A" w:rsidP="00DB5664">
      <w:p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color w:val="595959" w:themeColor="text1" w:themeTint="A6"/>
          <w:szCs w:val="22"/>
          <w:lang w:val="nl-BE"/>
        </w:rPr>
      </w:pPr>
      <w:r>
        <w:rPr>
          <w:rFonts w:ascii="Calibri" w:hAnsi="Calibri" w:cs="Calibri"/>
          <w:color w:val="595959" w:themeColor="text1" w:themeTint="A6"/>
          <w:szCs w:val="22"/>
          <w:lang w:val="nl-NL"/>
        </w:rPr>
        <w:t>V</w:t>
      </w:r>
      <w:r w:rsidR="001C4709" w:rsidRPr="00DB79DE">
        <w:rPr>
          <w:rFonts w:ascii="Calibri" w:hAnsi="Calibri" w:cs="Calibri"/>
          <w:color w:val="595959" w:themeColor="text1" w:themeTint="A6"/>
          <w:szCs w:val="22"/>
          <w:lang w:val="nl-NL"/>
        </w:rPr>
        <w:t xml:space="preserve">olgende </w:t>
      </w:r>
      <w:r w:rsidR="00DB79DE" w:rsidRPr="00DB79DE">
        <w:rPr>
          <w:rFonts w:ascii="Calibri" w:hAnsi="Calibri" w:cs="Calibri"/>
          <w:color w:val="595959" w:themeColor="text1" w:themeTint="A6"/>
          <w:szCs w:val="22"/>
          <w:lang w:val="nl-NL"/>
        </w:rPr>
        <w:t xml:space="preserve">vergadering: </w:t>
      </w:r>
      <w:r w:rsidR="00D31E7F">
        <w:rPr>
          <w:rFonts w:ascii="Calibri" w:hAnsi="Calibri" w:cs="Calibri"/>
          <w:color w:val="595959" w:themeColor="text1" w:themeTint="A6"/>
          <w:szCs w:val="22"/>
          <w:lang w:val="nl-NL"/>
        </w:rPr>
        <w:t>nog af te spreken</w:t>
      </w:r>
    </w:p>
    <w:sectPr w:rsidR="001C4709" w:rsidRPr="00DB79DE" w:rsidSect="009E02FE">
      <w:footerReference w:type="even" r:id="rId12"/>
      <w:footerReference w:type="default" r:id="rId13"/>
      <w:endnotePr>
        <w:numFmt w:val="decimal"/>
      </w:endnotePr>
      <w:pgSz w:w="11906" w:h="16838"/>
      <w:pgMar w:top="1417" w:right="1416" w:bottom="1417" w:left="1417" w:header="426"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FC932" w14:textId="77777777" w:rsidR="005B6FAC" w:rsidRDefault="005B6FAC">
      <w:r>
        <w:separator/>
      </w:r>
    </w:p>
  </w:endnote>
  <w:endnote w:type="continuationSeparator" w:id="0">
    <w:p w14:paraId="371C40BA" w14:textId="77777777" w:rsidR="005B6FAC" w:rsidRDefault="005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4B4B" w14:textId="77777777" w:rsidR="009C73C5" w:rsidRDefault="009C73C5">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365"/>
      <w:docPartObj>
        <w:docPartGallery w:val="Page Numbers (Bottom of Page)"/>
        <w:docPartUnique/>
      </w:docPartObj>
    </w:sdtPr>
    <w:sdtEndPr/>
    <w:sdtContent>
      <w:p w14:paraId="3FE0132F" w14:textId="471B1D37" w:rsidR="009C73C5" w:rsidRDefault="009C73C5"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AB7648">
          <w:rPr>
            <w:noProof/>
            <w:color w:val="808080"/>
          </w:rPr>
          <w:t>1</w:t>
        </w:r>
        <w:r w:rsidRPr="002B367C">
          <w:rPr>
            <w:color w:val="808080"/>
          </w:rPr>
          <w:fldChar w:fldCharType="end"/>
        </w:r>
      </w:p>
    </w:sdtContent>
  </w:sdt>
  <w:p w14:paraId="124CD9EE" w14:textId="77777777" w:rsidR="009C73C5" w:rsidRPr="0083308D" w:rsidRDefault="009C73C5"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7472" w14:textId="77777777" w:rsidR="005B6FAC" w:rsidRDefault="005B6FAC">
      <w:r>
        <w:separator/>
      </w:r>
    </w:p>
  </w:footnote>
  <w:footnote w:type="continuationSeparator" w:id="0">
    <w:p w14:paraId="40D17446" w14:textId="77777777" w:rsidR="005B6FAC" w:rsidRDefault="005B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63F"/>
    <w:multiLevelType w:val="hybridMultilevel"/>
    <w:tmpl w:val="D7486448"/>
    <w:lvl w:ilvl="0" w:tplc="775A5CAE">
      <w:start w:val="1"/>
      <w:numFmt w:val="bullet"/>
      <w:lvlText w:val=""/>
      <w:lvlJc w:val="left"/>
      <w:pPr>
        <w:tabs>
          <w:tab w:val="num" w:pos="720"/>
        </w:tabs>
        <w:ind w:left="720" w:hanging="360"/>
      </w:pPr>
      <w:rPr>
        <w:rFonts w:ascii="Wingdings 3" w:hAnsi="Wingdings 3" w:hint="default"/>
      </w:rPr>
    </w:lvl>
    <w:lvl w:ilvl="1" w:tplc="FDFEA662">
      <w:start w:val="206"/>
      <w:numFmt w:val="bullet"/>
      <w:lvlText w:val=""/>
      <w:lvlJc w:val="left"/>
      <w:pPr>
        <w:tabs>
          <w:tab w:val="num" w:pos="1440"/>
        </w:tabs>
        <w:ind w:left="1440" w:hanging="360"/>
      </w:pPr>
      <w:rPr>
        <w:rFonts w:ascii="Wingdings 3" w:hAnsi="Wingdings 3" w:hint="default"/>
      </w:rPr>
    </w:lvl>
    <w:lvl w:ilvl="2" w:tplc="6D56E0BA" w:tentative="1">
      <w:start w:val="1"/>
      <w:numFmt w:val="bullet"/>
      <w:lvlText w:val=""/>
      <w:lvlJc w:val="left"/>
      <w:pPr>
        <w:tabs>
          <w:tab w:val="num" w:pos="2160"/>
        </w:tabs>
        <w:ind w:left="2160" w:hanging="360"/>
      </w:pPr>
      <w:rPr>
        <w:rFonts w:ascii="Wingdings 3" w:hAnsi="Wingdings 3" w:hint="default"/>
      </w:rPr>
    </w:lvl>
    <w:lvl w:ilvl="3" w:tplc="E138AAA0" w:tentative="1">
      <w:start w:val="1"/>
      <w:numFmt w:val="bullet"/>
      <w:lvlText w:val=""/>
      <w:lvlJc w:val="left"/>
      <w:pPr>
        <w:tabs>
          <w:tab w:val="num" w:pos="2880"/>
        </w:tabs>
        <w:ind w:left="2880" w:hanging="360"/>
      </w:pPr>
      <w:rPr>
        <w:rFonts w:ascii="Wingdings 3" w:hAnsi="Wingdings 3" w:hint="default"/>
      </w:rPr>
    </w:lvl>
    <w:lvl w:ilvl="4" w:tplc="3A5EB030" w:tentative="1">
      <w:start w:val="1"/>
      <w:numFmt w:val="bullet"/>
      <w:lvlText w:val=""/>
      <w:lvlJc w:val="left"/>
      <w:pPr>
        <w:tabs>
          <w:tab w:val="num" w:pos="3600"/>
        </w:tabs>
        <w:ind w:left="3600" w:hanging="360"/>
      </w:pPr>
      <w:rPr>
        <w:rFonts w:ascii="Wingdings 3" w:hAnsi="Wingdings 3" w:hint="default"/>
      </w:rPr>
    </w:lvl>
    <w:lvl w:ilvl="5" w:tplc="B1F80A62" w:tentative="1">
      <w:start w:val="1"/>
      <w:numFmt w:val="bullet"/>
      <w:lvlText w:val=""/>
      <w:lvlJc w:val="left"/>
      <w:pPr>
        <w:tabs>
          <w:tab w:val="num" w:pos="4320"/>
        </w:tabs>
        <w:ind w:left="4320" w:hanging="360"/>
      </w:pPr>
      <w:rPr>
        <w:rFonts w:ascii="Wingdings 3" w:hAnsi="Wingdings 3" w:hint="default"/>
      </w:rPr>
    </w:lvl>
    <w:lvl w:ilvl="6" w:tplc="90F6CB98" w:tentative="1">
      <w:start w:val="1"/>
      <w:numFmt w:val="bullet"/>
      <w:lvlText w:val=""/>
      <w:lvlJc w:val="left"/>
      <w:pPr>
        <w:tabs>
          <w:tab w:val="num" w:pos="5040"/>
        </w:tabs>
        <w:ind w:left="5040" w:hanging="360"/>
      </w:pPr>
      <w:rPr>
        <w:rFonts w:ascii="Wingdings 3" w:hAnsi="Wingdings 3" w:hint="default"/>
      </w:rPr>
    </w:lvl>
    <w:lvl w:ilvl="7" w:tplc="3FF64030" w:tentative="1">
      <w:start w:val="1"/>
      <w:numFmt w:val="bullet"/>
      <w:lvlText w:val=""/>
      <w:lvlJc w:val="left"/>
      <w:pPr>
        <w:tabs>
          <w:tab w:val="num" w:pos="5760"/>
        </w:tabs>
        <w:ind w:left="5760" w:hanging="360"/>
      </w:pPr>
      <w:rPr>
        <w:rFonts w:ascii="Wingdings 3" w:hAnsi="Wingdings 3" w:hint="default"/>
      </w:rPr>
    </w:lvl>
    <w:lvl w:ilvl="8" w:tplc="C8C849B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C11CF8"/>
    <w:multiLevelType w:val="singleLevel"/>
    <w:tmpl w:val="06821E3C"/>
    <w:lvl w:ilvl="0">
      <w:numFmt w:val="bullet"/>
      <w:lvlText w:val="-"/>
      <w:lvlJc w:val="left"/>
      <w:pPr>
        <w:tabs>
          <w:tab w:val="num" w:pos="360"/>
        </w:tabs>
        <w:ind w:left="360" w:hanging="360"/>
      </w:pPr>
      <w:rPr>
        <w:rFonts w:hint="default"/>
      </w:rPr>
    </w:lvl>
  </w:abstractNum>
  <w:abstractNum w:abstractNumId="2" w15:restartNumberingAfterBreak="0">
    <w:nsid w:val="0A6C7A2C"/>
    <w:multiLevelType w:val="hybridMultilevel"/>
    <w:tmpl w:val="9D2E7B90"/>
    <w:lvl w:ilvl="0" w:tplc="FDE25664">
      <w:start w:val="3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D67187"/>
    <w:multiLevelType w:val="hybridMultilevel"/>
    <w:tmpl w:val="92847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055091"/>
    <w:multiLevelType w:val="hybridMultilevel"/>
    <w:tmpl w:val="55F0464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5" w15:restartNumberingAfterBreak="0">
    <w:nsid w:val="1CF640A8"/>
    <w:multiLevelType w:val="hybridMultilevel"/>
    <w:tmpl w:val="6BD2C4F8"/>
    <w:lvl w:ilvl="0" w:tplc="CB5AC536">
      <w:start w:val="1"/>
      <w:numFmt w:val="decimal"/>
      <w:lvlText w:val="%1."/>
      <w:lvlJc w:val="left"/>
      <w:pPr>
        <w:ind w:left="720" w:hanging="360"/>
      </w:pPr>
      <w:rPr>
        <w:rFonts w:ascii="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E107385"/>
    <w:multiLevelType w:val="hybridMultilevel"/>
    <w:tmpl w:val="261C8D8C"/>
    <w:lvl w:ilvl="0" w:tplc="A9D28CCC">
      <w:start w:val="1"/>
      <w:numFmt w:val="bullet"/>
      <w:lvlText w:val=""/>
      <w:lvlJc w:val="left"/>
      <w:pPr>
        <w:tabs>
          <w:tab w:val="num" w:pos="720"/>
        </w:tabs>
        <w:ind w:left="720" w:hanging="360"/>
      </w:pPr>
      <w:rPr>
        <w:rFonts w:ascii="Wingdings" w:hAnsi="Wingdings" w:hint="default"/>
      </w:rPr>
    </w:lvl>
    <w:lvl w:ilvl="1" w:tplc="DB840BC0">
      <w:start w:val="1"/>
      <w:numFmt w:val="bullet"/>
      <w:lvlText w:val=""/>
      <w:lvlJc w:val="left"/>
      <w:pPr>
        <w:tabs>
          <w:tab w:val="num" w:pos="1440"/>
        </w:tabs>
        <w:ind w:left="1440" w:hanging="360"/>
      </w:pPr>
      <w:rPr>
        <w:rFonts w:ascii="Wingdings" w:hAnsi="Wingdings" w:hint="default"/>
      </w:rPr>
    </w:lvl>
    <w:lvl w:ilvl="2" w:tplc="132A9666" w:tentative="1">
      <w:start w:val="1"/>
      <w:numFmt w:val="bullet"/>
      <w:lvlText w:val=""/>
      <w:lvlJc w:val="left"/>
      <w:pPr>
        <w:tabs>
          <w:tab w:val="num" w:pos="2160"/>
        </w:tabs>
        <w:ind w:left="2160" w:hanging="360"/>
      </w:pPr>
      <w:rPr>
        <w:rFonts w:ascii="Wingdings" w:hAnsi="Wingdings" w:hint="default"/>
      </w:rPr>
    </w:lvl>
    <w:lvl w:ilvl="3" w:tplc="38F80CBA" w:tentative="1">
      <w:start w:val="1"/>
      <w:numFmt w:val="bullet"/>
      <w:lvlText w:val=""/>
      <w:lvlJc w:val="left"/>
      <w:pPr>
        <w:tabs>
          <w:tab w:val="num" w:pos="2880"/>
        </w:tabs>
        <w:ind w:left="2880" w:hanging="360"/>
      </w:pPr>
      <w:rPr>
        <w:rFonts w:ascii="Wingdings" w:hAnsi="Wingdings" w:hint="default"/>
      </w:rPr>
    </w:lvl>
    <w:lvl w:ilvl="4" w:tplc="AA8654DC" w:tentative="1">
      <w:start w:val="1"/>
      <w:numFmt w:val="bullet"/>
      <w:lvlText w:val=""/>
      <w:lvlJc w:val="left"/>
      <w:pPr>
        <w:tabs>
          <w:tab w:val="num" w:pos="3600"/>
        </w:tabs>
        <w:ind w:left="3600" w:hanging="360"/>
      </w:pPr>
      <w:rPr>
        <w:rFonts w:ascii="Wingdings" w:hAnsi="Wingdings" w:hint="default"/>
      </w:rPr>
    </w:lvl>
    <w:lvl w:ilvl="5" w:tplc="F8DCC1A6" w:tentative="1">
      <w:start w:val="1"/>
      <w:numFmt w:val="bullet"/>
      <w:lvlText w:val=""/>
      <w:lvlJc w:val="left"/>
      <w:pPr>
        <w:tabs>
          <w:tab w:val="num" w:pos="4320"/>
        </w:tabs>
        <w:ind w:left="4320" w:hanging="360"/>
      </w:pPr>
      <w:rPr>
        <w:rFonts w:ascii="Wingdings" w:hAnsi="Wingdings" w:hint="default"/>
      </w:rPr>
    </w:lvl>
    <w:lvl w:ilvl="6" w:tplc="7EC26640" w:tentative="1">
      <w:start w:val="1"/>
      <w:numFmt w:val="bullet"/>
      <w:lvlText w:val=""/>
      <w:lvlJc w:val="left"/>
      <w:pPr>
        <w:tabs>
          <w:tab w:val="num" w:pos="5040"/>
        </w:tabs>
        <w:ind w:left="5040" w:hanging="360"/>
      </w:pPr>
      <w:rPr>
        <w:rFonts w:ascii="Wingdings" w:hAnsi="Wingdings" w:hint="default"/>
      </w:rPr>
    </w:lvl>
    <w:lvl w:ilvl="7" w:tplc="219A96AE" w:tentative="1">
      <w:start w:val="1"/>
      <w:numFmt w:val="bullet"/>
      <w:lvlText w:val=""/>
      <w:lvlJc w:val="left"/>
      <w:pPr>
        <w:tabs>
          <w:tab w:val="num" w:pos="5760"/>
        </w:tabs>
        <w:ind w:left="5760" w:hanging="360"/>
      </w:pPr>
      <w:rPr>
        <w:rFonts w:ascii="Wingdings" w:hAnsi="Wingdings" w:hint="default"/>
      </w:rPr>
    </w:lvl>
    <w:lvl w:ilvl="8" w:tplc="0E02D8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15B29"/>
    <w:multiLevelType w:val="hybridMultilevel"/>
    <w:tmpl w:val="6B98297C"/>
    <w:lvl w:ilvl="0" w:tplc="F990B63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2A414697"/>
    <w:multiLevelType w:val="hybridMultilevel"/>
    <w:tmpl w:val="D400B25E"/>
    <w:lvl w:ilvl="0" w:tplc="40125A76">
      <w:start w:val="1"/>
      <w:numFmt w:val="bullet"/>
      <w:lvlText w:val="-"/>
      <w:lvlJc w:val="left"/>
      <w:pPr>
        <w:ind w:left="1440" w:hanging="360"/>
      </w:pPr>
      <w:rPr>
        <w:rFonts w:ascii="Century" w:eastAsia="Times New Roman" w:hAnsi="Century" w:cs="Century" w:hint="default"/>
        <w:color w:val="007191"/>
        <w:sz w:val="16"/>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377A05D3"/>
    <w:multiLevelType w:val="hybridMultilevel"/>
    <w:tmpl w:val="524E022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38653F4F"/>
    <w:multiLevelType w:val="hybridMultilevel"/>
    <w:tmpl w:val="0B1EC9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32E7BE2"/>
    <w:multiLevelType w:val="hybridMultilevel"/>
    <w:tmpl w:val="4E9C3662"/>
    <w:lvl w:ilvl="0" w:tplc="269A6F68">
      <w:start w:val="2200"/>
      <w:numFmt w:val="decimal"/>
      <w:lvlText w:val="%1"/>
      <w:lvlJc w:val="left"/>
      <w:pPr>
        <w:tabs>
          <w:tab w:val="num" w:pos="5100"/>
        </w:tabs>
        <w:ind w:left="5100" w:hanging="1155"/>
      </w:pPr>
      <w:rPr>
        <w:rFonts w:hint="default"/>
      </w:rPr>
    </w:lvl>
    <w:lvl w:ilvl="1" w:tplc="04130019" w:tentative="1">
      <w:start w:val="1"/>
      <w:numFmt w:val="lowerLetter"/>
      <w:lvlText w:val="%2."/>
      <w:lvlJc w:val="left"/>
      <w:pPr>
        <w:tabs>
          <w:tab w:val="num" w:pos="5025"/>
        </w:tabs>
        <w:ind w:left="5025" w:hanging="360"/>
      </w:pPr>
    </w:lvl>
    <w:lvl w:ilvl="2" w:tplc="0413001B" w:tentative="1">
      <w:start w:val="1"/>
      <w:numFmt w:val="lowerRoman"/>
      <w:lvlText w:val="%3."/>
      <w:lvlJc w:val="right"/>
      <w:pPr>
        <w:tabs>
          <w:tab w:val="num" w:pos="5745"/>
        </w:tabs>
        <w:ind w:left="5745" w:hanging="180"/>
      </w:pPr>
    </w:lvl>
    <w:lvl w:ilvl="3" w:tplc="0413000F" w:tentative="1">
      <w:start w:val="1"/>
      <w:numFmt w:val="decimal"/>
      <w:lvlText w:val="%4."/>
      <w:lvlJc w:val="left"/>
      <w:pPr>
        <w:tabs>
          <w:tab w:val="num" w:pos="6465"/>
        </w:tabs>
        <w:ind w:left="6465" w:hanging="360"/>
      </w:pPr>
    </w:lvl>
    <w:lvl w:ilvl="4" w:tplc="04130019" w:tentative="1">
      <w:start w:val="1"/>
      <w:numFmt w:val="lowerLetter"/>
      <w:lvlText w:val="%5."/>
      <w:lvlJc w:val="left"/>
      <w:pPr>
        <w:tabs>
          <w:tab w:val="num" w:pos="7185"/>
        </w:tabs>
        <w:ind w:left="7185" w:hanging="360"/>
      </w:pPr>
    </w:lvl>
    <w:lvl w:ilvl="5" w:tplc="0413001B" w:tentative="1">
      <w:start w:val="1"/>
      <w:numFmt w:val="lowerRoman"/>
      <w:lvlText w:val="%6."/>
      <w:lvlJc w:val="right"/>
      <w:pPr>
        <w:tabs>
          <w:tab w:val="num" w:pos="7905"/>
        </w:tabs>
        <w:ind w:left="7905" w:hanging="180"/>
      </w:pPr>
    </w:lvl>
    <w:lvl w:ilvl="6" w:tplc="0413000F" w:tentative="1">
      <w:start w:val="1"/>
      <w:numFmt w:val="decimal"/>
      <w:lvlText w:val="%7."/>
      <w:lvlJc w:val="left"/>
      <w:pPr>
        <w:tabs>
          <w:tab w:val="num" w:pos="8625"/>
        </w:tabs>
        <w:ind w:left="8625" w:hanging="360"/>
      </w:pPr>
    </w:lvl>
    <w:lvl w:ilvl="7" w:tplc="04130019" w:tentative="1">
      <w:start w:val="1"/>
      <w:numFmt w:val="lowerLetter"/>
      <w:lvlText w:val="%8."/>
      <w:lvlJc w:val="left"/>
      <w:pPr>
        <w:tabs>
          <w:tab w:val="num" w:pos="9345"/>
        </w:tabs>
        <w:ind w:left="9345" w:hanging="360"/>
      </w:pPr>
    </w:lvl>
    <w:lvl w:ilvl="8" w:tplc="0413001B" w:tentative="1">
      <w:start w:val="1"/>
      <w:numFmt w:val="lowerRoman"/>
      <w:lvlText w:val="%9."/>
      <w:lvlJc w:val="right"/>
      <w:pPr>
        <w:tabs>
          <w:tab w:val="num" w:pos="10065"/>
        </w:tabs>
        <w:ind w:left="10065" w:hanging="180"/>
      </w:pPr>
    </w:lvl>
  </w:abstractNum>
  <w:abstractNum w:abstractNumId="12" w15:restartNumberingAfterBreak="0">
    <w:nsid w:val="45B03A74"/>
    <w:multiLevelType w:val="hybridMultilevel"/>
    <w:tmpl w:val="7DEC2CB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5D8207A"/>
    <w:multiLevelType w:val="hybridMultilevel"/>
    <w:tmpl w:val="2F682BDC"/>
    <w:lvl w:ilvl="0" w:tplc="E5FEF958">
      <w:start w:val="1"/>
      <w:numFmt w:val="bullet"/>
      <w:lvlText w:val=""/>
      <w:lvlJc w:val="left"/>
      <w:pPr>
        <w:tabs>
          <w:tab w:val="num" w:pos="720"/>
        </w:tabs>
        <w:ind w:left="720" w:hanging="360"/>
      </w:pPr>
      <w:rPr>
        <w:rFonts w:ascii="Wingdings" w:hAnsi="Wingdings" w:hint="default"/>
      </w:rPr>
    </w:lvl>
    <w:lvl w:ilvl="1" w:tplc="4716A558" w:tentative="1">
      <w:start w:val="1"/>
      <w:numFmt w:val="bullet"/>
      <w:lvlText w:val=""/>
      <w:lvlJc w:val="left"/>
      <w:pPr>
        <w:tabs>
          <w:tab w:val="num" w:pos="1440"/>
        </w:tabs>
        <w:ind w:left="1440" w:hanging="360"/>
      </w:pPr>
      <w:rPr>
        <w:rFonts w:ascii="Wingdings" w:hAnsi="Wingdings" w:hint="default"/>
      </w:rPr>
    </w:lvl>
    <w:lvl w:ilvl="2" w:tplc="CB6A3006">
      <w:start w:val="1"/>
      <w:numFmt w:val="bullet"/>
      <w:lvlText w:val=""/>
      <w:lvlJc w:val="left"/>
      <w:pPr>
        <w:tabs>
          <w:tab w:val="num" w:pos="2160"/>
        </w:tabs>
        <w:ind w:left="2160" w:hanging="360"/>
      </w:pPr>
      <w:rPr>
        <w:rFonts w:ascii="Wingdings" w:hAnsi="Wingdings" w:hint="default"/>
      </w:rPr>
    </w:lvl>
    <w:lvl w:ilvl="3" w:tplc="C4069E84" w:tentative="1">
      <w:start w:val="1"/>
      <w:numFmt w:val="bullet"/>
      <w:lvlText w:val=""/>
      <w:lvlJc w:val="left"/>
      <w:pPr>
        <w:tabs>
          <w:tab w:val="num" w:pos="2880"/>
        </w:tabs>
        <w:ind w:left="2880" w:hanging="360"/>
      </w:pPr>
      <w:rPr>
        <w:rFonts w:ascii="Wingdings" w:hAnsi="Wingdings" w:hint="default"/>
      </w:rPr>
    </w:lvl>
    <w:lvl w:ilvl="4" w:tplc="C40C769E" w:tentative="1">
      <w:start w:val="1"/>
      <w:numFmt w:val="bullet"/>
      <w:lvlText w:val=""/>
      <w:lvlJc w:val="left"/>
      <w:pPr>
        <w:tabs>
          <w:tab w:val="num" w:pos="3600"/>
        </w:tabs>
        <w:ind w:left="3600" w:hanging="360"/>
      </w:pPr>
      <w:rPr>
        <w:rFonts w:ascii="Wingdings" w:hAnsi="Wingdings" w:hint="default"/>
      </w:rPr>
    </w:lvl>
    <w:lvl w:ilvl="5" w:tplc="0D76B37C" w:tentative="1">
      <w:start w:val="1"/>
      <w:numFmt w:val="bullet"/>
      <w:lvlText w:val=""/>
      <w:lvlJc w:val="left"/>
      <w:pPr>
        <w:tabs>
          <w:tab w:val="num" w:pos="4320"/>
        </w:tabs>
        <w:ind w:left="4320" w:hanging="360"/>
      </w:pPr>
      <w:rPr>
        <w:rFonts w:ascii="Wingdings" w:hAnsi="Wingdings" w:hint="default"/>
      </w:rPr>
    </w:lvl>
    <w:lvl w:ilvl="6" w:tplc="2A7AD26C" w:tentative="1">
      <w:start w:val="1"/>
      <w:numFmt w:val="bullet"/>
      <w:lvlText w:val=""/>
      <w:lvlJc w:val="left"/>
      <w:pPr>
        <w:tabs>
          <w:tab w:val="num" w:pos="5040"/>
        </w:tabs>
        <w:ind w:left="5040" w:hanging="360"/>
      </w:pPr>
      <w:rPr>
        <w:rFonts w:ascii="Wingdings" w:hAnsi="Wingdings" w:hint="default"/>
      </w:rPr>
    </w:lvl>
    <w:lvl w:ilvl="7" w:tplc="340ACE3C" w:tentative="1">
      <w:start w:val="1"/>
      <w:numFmt w:val="bullet"/>
      <w:lvlText w:val=""/>
      <w:lvlJc w:val="left"/>
      <w:pPr>
        <w:tabs>
          <w:tab w:val="num" w:pos="5760"/>
        </w:tabs>
        <w:ind w:left="5760" w:hanging="360"/>
      </w:pPr>
      <w:rPr>
        <w:rFonts w:ascii="Wingdings" w:hAnsi="Wingdings" w:hint="default"/>
      </w:rPr>
    </w:lvl>
    <w:lvl w:ilvl="8" w:tplc="5A7A5F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E221C7"/>
    <w:multiLevelType w:val="hybridMultilevel"/>
    <w:tmpl w:val="3122489A"/>
    <w:lvl w:ilvl="0" w:tplc="08130003">
      <w:start w:val="1"/>
      <w:numFmt w:val="bullet"/>
      <w:lvlText w:val="o"/>
      <w:lvlJc w:val="left"/>
      <w:pPr>
        <w:ind w:left="2880" w:hanging="360"/>
      </w:pPr>
      <w:rPr>
        <w:rFonts w:ascii="Courier New" w:hAnsi="Courier New" w:cs="Courier New"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5" w15:restartNumberingAfterBreak="0">
    <w:nsid w:val="49BC0804"/>
    <w:multiLevelType w:val="hybridMultilevel"/>
    <w:tmpl w:val="4FA26A80"/>
    <w:lvl w:ilvl="0" w:tplc="FFFFFFFF">
      <w:numFmt w:val="bullet"/>
      <w:lvlText w:val="-"/>
      <w:lvlJc w:val="left"/>
      <w:pPr>
        <w:ind w:left="1440" w:hanging="360"/>
      </w:pPr>
      <w:rPr>
        <w:rFonts w:ascii="Calibri" w:eastAsia="Times New Roman"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B9A5636">
      <w:numFmt w:val="bullet"/>
      <w:lvlText w:val=""/>
      <w:lvlJc w:val="left"/>
      <w:pPr>
        <w:ind w:left="3600" w:hanging="360"/>
      </w:pPr>
      <w:rPr>
        <w:rFonts w:ascii="Wingdings" w:eastAsia="Times New Roman" w:hAnsi="Wingdings" w:cs="Times New Roman"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6" w15:restartNumberingAfterBreak="0">
    <w:nsid w:val="4DA33E76"/>
    <w:multiLevelType w:val="singleLevel"/>
    <w:tmpl w:val="D772BA0E"/>
    <w:lvl w:ilvl="0">
      <w:numFmt w:val="bullet"/>
      <w:lvlText w:val="-"/>
      <w:lvlJc w:val="left"/>
      <w:pPr>
        <w:tabs>
          <w:tab w:val="num" w:pos="1410"/>
        </w:tabs>
        <w:ind w:left="1410" w:hanging="360"/>
      </w:pPr>
      <w:rPr>
        <w:rFonts w:hint="default"/>
      </w:rPr>
    </w:lvl>
  </w:abstractNum>
  <w:abstractNum w:abstractNumId="17" w15:restartNumberingAfterBreak="0">
    <w:nsid w:val="4E513551"/>
    <w:multiLevelType w:val="hybridMultilevel"/>
    <w:tmpl w:val="3E04ABF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54C30BCC"/>
    <w:multiLevelType w:val="hybridMultilevel"/>
    <w:tmpl w:val="996660B8"/>
    <w:lvl w:ilvl="0" w:tplc="107A5A4A">
      <w:start w:val="1"/>
      <w:numFmt w:val="bullet"/>
      <w:lvlText w:val=""/>
      <w:lvlJc w:val="left"/>
      <w:pPr>
        <w:tabs>
          <w:tab w:val="num" w:pos="720"/>
        </w:tabs>
        <w:ind w:left="720" w:hanging="360"/>
      </w:pPr>
      <w:rPr>
        <w:rFonts w:ascii="Wingdings 3" w:hAnsi="Wingdings 3" w:hint="default"/>
      </w:rPr>
    </w:lvl>
    <w:lvl w:ilvl="1" w:tplc="5B7E7CCA">
      <w:start w:val="174"/>
      <w:numFmt w:val="bullet"/>
      <w:lvlText w:val=""/>
      <w:lvlJc w:val="left"/>
      <w:pPr>
        <w:tabs>
          <w:tab w:val="num" w:pos="1440"/>
        </w:tabs>
        <w:ind w:left="1440" w:hanging="360"/>
      </w:pPr>
      <w:rPr>
        <w:rFonts w:ascii="Wingdings 3" w:hAnsi="Wingdings 3" w:hint="default"/>
      </w:rPr>
    </w:lvl>
    <w:lvl w:ilvl="2" w:tplc="BADAB192" w:tentative="1">
      <w:start w:val="1"/>
      <w:numFmt w:val="bullet"/>
      <w:lvlText w:val=""/>
      <w:lvlJc w:val="left"/>
      <w:pPr>
        <w:tabs>
          <w:tab w:val="num" w:pos="2160"/>
        </w:tabs>
        <w:ind w:left="2160" w:hanging="360"/>
      </w:pPr>
      <w:rPr>
        <w:rFonts w:ascii="Wingdings 3" w:hAnsi="Wingdings 3" w:hint="default"/>
      </w:rPr>
    </w:lvl>
    <w:lvl w:ilvl="3" w:tplc="B422EE42" w:tentative="1">
      <w:start w:val="1"/>
      <w:numFmt w:val="bullet"/>
      <w:lvlText w:val=""/>
      <w:lvlJc w:val="left"/>
      <w:pPr>
        <w:tabs>
          <w:tab w:val="num" w:pos="2880"/>
        </w:tabs>
        <w:ind w:left="2880" w:hanging="360"/>
      </w:pPr>
      <w:rPr>
        <w:rFonts w:ascii="Wingdings 3" w:hAnsi="Wingdings 3" w:hint="default"/>
      </w:rPr>
    </w:lvl>
    <w:lvl w:ilvl="4" w:tplc="1A46563C" w:tentative="1">
      <w:start w:val="1"/>
      <w:numFmt w:val="bullet"/>
      <w:lvlText w:val=""/>
      <w:lvlJc w:val="left"/>
      <w:pPr>
        <w:tabs>
          <w:tab w:val="num" w:pos="3600"/>
        </w:tabs>
        <w:ind w:left="3600" w:hanging="360"/>
      </w:pPr>
      <w:rPr>
        <w:rFonts w:ascii="Wingdings 3" w:hAnsi="Wingdings 3" w:hint="default"/>
      </w:rPr>
    </w:lvl>
    <w:lvl w:ilvl="5" w:tplc="C9123DF6" w:tentative="1">
      <w:start w:val="1"/>
      <w:numFmt w:val="bullet"/>
      <w:lvlText w:val=""/>
      <w:lvlJc w:val="left"/>
      <w:pPr>
        <w:tabs>
          <w:tab w:val="num" w:pos="4320"/>
        </w:tabs>
        <w:ind w:left="4320" w:hanging="360"/>
      </w:pPr>
      <w:rPr>
        <w:rFonts w:ascii="Wingdings 3" w:hAnsi="Wingdings 3" w:hint="default"/>
      </w:rPr>
    </w:lvl>
    <w:lvl w:ilvl="6" w:tplc="8B1E77F2" w:tentative="1">
      <w:start w:val="1"/>
      <w:numFmt w:val="bullet"/>
      <w:lvlText w:val=""/>
      <w:lvlJc w:val="left"/>
      <w:pPr>
        <w:tabs>
          <w:tab w:val="num" w:pos="5040"/>
        </w:tabs>
        <w:ind w:left="5040" w:hanging="360"/>
      </w:pPr>
      <w:rPr>
        <w:rFonts w:ascii="Wingdings 3" w:hAnsi="Wingdings 3" w:hint="default"/>
      </w:rPr>
    </w:lvl>
    <w:lvl w:ilvl="7" w:tplc="0A84C334" w:tentative="1">
      <w:start w:val="1"/>
      <w:numFmt w:val="bullet"/>
      <w:lvlText w:val=""/>
      <w:lvlJc w:val="left"/>
      <w:pPr>
        <w:tabs>
          <w:tab w:val="num" w:pos="5760"/>
        </w:tabs>
        <w:ind w:left="5760" w:hanging="360"/>
      </w:pPr>
      <w:rPr>
        <w:rFonts w:ascii="Wingdings 3" w:hAnsi="Wingdings 3" w:hint="default"/>
      </w:rPr>
    </w:lvl>
    <w:lvl w:ilvl="8" w:tplc="1D6038E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8AA437A"/>
    <w:multiLevelType w:val="hybridMultilevel"/>
    <w:tmpl w:val="D12E7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BAE6278"/>
    <w:multiLevelType w:val="hybridMultilevel"/>
    <w:tmpl w:val="D8329C14"/>
    <w:lvl w:ilvl="0" w:tplc="3D5666B4">
      <w:start w:val="1"/>
      <w:numFmt w:val="bullet"/>
      <w:lvlText w:val=""/>
      <w:lvlJc w:val="left"/>
      <w:pPr>
        <w:tabs>
          <w:tab w:val="num" w:pos="720"/>
        </w:tabs>
        <w:ind w:left="720" w:hanging="360"/>
      </w:pPr>
      <w:rPr>
        <w:rFonts w:ascii="Wingdings 3" w:hAnsi="Wingdings 3" w:hint="default"/>
      </w:rPr>
    </w:lvl>
    <w:lvl w:ilvl="1" w:tplc="80D88314" w:tentative="1">
      <w:start w:val="1"/>
      <w:numFmt w:val="bullet"/>
      <w:lvlText w:val=""/>
      <w:lvlJc w:val="left"/>
      <w:pPr>
        <w:tabs>
          <w:tab w:val="num" w:pos="1440"/>
        </w:tabs>
        <w:ind w:left="1440" w:hanging="360"/>
      </w:pPr>
      <w:rPr>
        <w:rFonts w:ascii="Wingdings 3" w:hAnsi="Wingdings 3" w:hint="default"/>
      </w:rPr>
    </w:lvl>
    <w:lvl w:ilvl="2" w:tplc="F830E322" w:tentative="1">
      <w:start w:val="1"/>
      <w:numFmt w:val="bullet"/>
      <w:lvlText w:val=""/>
      <w:lvlJc w:val="left"/>
      <w:pPr>
        <w:tabs>
          <w:tab w:val="num" w:pos="2160"/>
        </w:tabs>
        <w:ind w:left="2160" w:hanging="360"/>
      </w:pPr>
      <w:rPr>
        <w:rFonts w:ascii="Wingdings 3" w:hAnsi="Wingdings 3" w:hint="default"/>
      </w:rPr>
    </w:lvl>
    <w:lvl w:ilvl="3" w:tplc="2678519A" w:tentative="1">
      <w:start w:val="1"/>
      <w:numFmt w:val="bullet"/>
      <w:lvlText w:val=""/>
      <w:lvlJc w:val="left"/>
      <w:pPr>
        <w:tabs>
          <w:tab w:val="num" w:pos="2880"/>
        </w:tabs>
        <w:ind w:left="2880" w:hanging="360"/>
      </w:pPr>
      <w:rPr>
        <w:rFonts w:ascii="Wingdings 3" w:hAnsi="Wingdings 3" w:hint="default"/>
      </w:rPr>
    </w:lvl>
    <w:lvl w:ilvl="4" w:tplc="F912E728" w:tentative="1">
      <w:start w:val="1"/>
      <w:numFmt w:val="bullet"/>
      <w:lvlText w:val=""/>
      <w:lvlJc w:val="left"/>
      <w:pPr>
        <w:tabs>
          <w:tab w:val="num" w:pos="3600"/>
        </w:tabs>
        <w:ind w:left="3600" w:hanging="360"/>
      </w:pPr>
      <w:rPr>
        <w:rFonts w:ascii="Wingdings 3" w:hAnsi="Wingdings 3" w:hint="default"/>
      </w:rPr>
    </w:lvl>
    <w:lvl w:ilvl="5" w:tplc="A67C817A" w:tentative="1">
      <w:start w:val="1"/>
      <w:numFmt w:val="bullet"/>
      <w:lvlText w:val=""/>
      <w:lvlJc w:val="left"/>
      <w:pPr>
        <w:tabs>
          <w:tab w:val="num" w:pos="4320"/>
        </w:tabs>
        <w:ind w:left="4320" w:hanging="360"/>
      </w:pPr>
      <w:rPr>
        <w:rFonts w:ascii="Wingdings 3" w:hAnsi="Wingdings 3" w:hint="default"/>
      </w:rPr>
    </w:lvl>
    <w:lvl w:ilvl="6" w:tplc="B0A679CC" w:tentative="1">
      <w:start w:val="1"/>
      <w:numFmt w:val="bullet"/>
      <w:lvlText w:val=""/>
      <w:lvlJc w:val="left"/>
      <w:pPr>
        <w:tabs>
          <w:tab w:val="num" w:pos="5040"/>
        </w:tabs>
        <w:ind w:left="5040" w:hanging="360"/>
      </w:pPr>
      <w:rPr>
        <w:rFonts w:ascii="Wingdings 3" w:hAnsi="Wingdings 3" w:hint="default"/>
      </w:rPr>
    </w:lvl>
    <w:lvl w:ilvl="7" w:tplc="E4449D42" w:tentative="1">
      <w:start w:val="1"/>
      <w:numFmt w:val="bullet"/>
      <w:lvlText w:val=""/>
      <w:lvlJc w:val="left"/>
      <w:pPr>
        <w:tabs>
          <w:tab w:val="num" w:pos="5760"/>
        </w:tabs>
        <w:ind w:left="5760" w:hanging="360"/>
      </w:pPr>
      <w:rPr>
        <w:rFonts w:ascii="Wingdings 3" w:hAnsi="Wingdings 3" w:hint="default"/>
      </w:rPr>
    </w:lvl>
    <w:lvl w:ilvl="8" w:tplc="84B20A7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CC4225C"/>
    <w:multiLevelType w:val="hybridMultilevel"/>
    <w:tmpl w:val="B7642CA2"/>
    <w:lvl w:ilvl="0" w:tplc="9BE2BD0E">
      <w:start w:val="1"/>
      <w:numFmt w:val="bullet"/>
      <w:lvlText w:val=""/>
      <w:lvlJc w:val="left"/>
      <w:pPr>
        <w:tabs>
          <w:tab w:val="num" w:pos="720"/>
        </w:tabs>
        <w:ind w:left="720" w:hanging="360"/>
      </w:pPr>
      <w:rPr>
        <w:rFonts w:ascii="Wingdings 3" w:hAnsi="Wingdings 3" w:hint="default"/>
      </w:rPr>
    </w:lvl>
    <w:lvl w:ilvl="1" w:tplc="5B44993C" w:tentative="1">
      <w:start w:val="1"/>
      <w:numFmt w:val="bullet"/>
      <w:lvlText w:val=""/>
      <w:lvlJc w:val="left"/>
      <w:pPr>
        <w:tabs>
          <w:tab w:val="num" w:pos="1440"/>
        </w:tabs>
        <w:ind w:left="1440" w:hanging="360"/>
      </w:pPr>
      <w:rPr>
        <w:rFonts w:ascii="Wingdings 3" w:hAnsi="Wingdings 3" w:hint="default"/>
      </w:rPr>
    </w:lvl>
    <w:lvl w:ilvl="2" w:tplc="1EAE6C40" w:tentative="1">
      <w:start w:val="1"/>
      <w:numFmt w:val="bullet"/>
      <w:lvlText w:val=""/>
      <w:lvlJc w:val="left"/>
      <w:pPr>
        <w:tabs>
          <w:tab w:val="num" w:pos="2160"/>
        </w:tabs>
        <w:ind w:left="2160" w:hanging="360"/>
      </w:pPr>
      <w:rPr>
        <w:rFonts w:ascii="Wingdings 3" w:hAnsi="Wingdings 3" w:hint="default"/>
      </w:rPr>
    </w:lvl>
    <w:lvl w:ilvl="3" w:tplc="5158F7E0" w:tentative="1">
      <w:start w:val="1"/>
      <w:numFmt w:val="bullet"/>
      <w:lvlText w:val=""/>
      <w:lvlJc w:val="left"/>
      <w:pPr>
        <w:tabs>
          <w:tab w:val="num" w:pos="2880"/>
        </w:tabs>
        <w:ind w:left="2880" w:hanging="360"/>
      </w:pPr>
      <w:rPr>
        <w:rFonts w:ascii="Wingdings 3" w:hAnsi="Wingdings 3" w:hint="default"/>
      </w:rPr>
    </w:lvl>
    <w:lvl w:ilvl="4" w:tplc="FE36137A" w:tentative="1">
      <w:start w:val="1"/>
      <w:numFmt w:val="bullet"/>
      <w:lvlText w:val=""/>
      <w:lvlJc w:val="left"/>
      <w:pPr>
        <w:tabs>
          <w:tab w:val="num" w:pos="3600"/>
        </w:tabs>
        <w:ind w:left="3600" w:hanging="360"/>
      </w:pPr>
      <w:rPr>
        <w:rFonts w:ascii="Wingdings 3" w:hAnsi="Wingdings 3" w:hint="default"/>
      </w:rPr>
    </w:lvl>
    <w:lvl w:ilvl="5" w:tplc="B60441D8" w:tentative="1">
      <w:start w:val="1"/>
      <w:numFmt w:val="bullet"/>
      <w:lvlText w:val=""/>
      <w:lvlJc w:val="left"/>
      <w:pPr>
        <w:tabs>
          <w:tab w:val="num" w:pos="4320"/>
        </w:tabs>
        <w:ind w:left="4320" w:hanging="360"/>
      </w:pPr>
      <w:rPr>
        <w:rFonts w:ascii="Wingdings 3" w:hAnsi="Wingdings 3" w:hint="default"/>
      </w:rPr>
    </w:lvl>
    <w:lvl w:ilvl="6" w:tplc="4C5844F8" w:tentative="1">
      <w:start w:val="1"/>
      <w:numFmt w:val="bullet"/>
      <w:lvlText w:val=""/>
      <w:lvlJc w:val="left"/>
      <w:pPr>
        <w:tabs>
          <w:tab w:val="num" w:pos="5040"/>
        </w:tabs>
        <w:ind w:left="5040" w:hanging="360"/>
      </w:pPr>
      <w:rPr>
        <w:rFonts w:ascii="Wingdings 3" w:hAnsi="Wingdings 3" w:hint="default"/>
      </w:rPr>
    </w:lvl>
    <w:lvl w:ilvl="7" w:tplc="57165954" w:tentative="1">
      <w:start w:val="1"/>
      <w:numFmt w:val="bullet"/>
      <w:lvlText w:val=""/>
      <w:lvlJc w:val="left"/>
      <w:pPr>
        <w:tabs>
          <w:tab w:val="num" w:pos="5760"/>
        </w:tabs>
        <w:ind w:left="5760" w:hanging="360"/>
      </w:pPr>
      <w:rPr>
        <w:rFonts w:ascii="Wingdings 3" w:hAnsi="Wingdings 3" w:hint="default"/>
      </w:rPr>
    </w:lvl>
    <w:lvl w:ilvl="8" w:tplc="5DE80CD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2AA5926"/>
    <w:multiLevelType w:val="hybridMultilevel"/>
    <w:tmpl w:val="9ED850D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636C67C9"/>
    <w:multiLevelType w:val="hybridMultilevel"/>
    <w:tmpl w:val="433E1D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3B327C1"/>
    <w:multiLevelType w:val="hybridMultilevel"/>
    <w:tmpl w:val="14D20634"/>
    <w:lvl w:ilvl="0" w:tplc="378A1C8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7FB33DBE"/>
    <w:multiLevelType w:val="hybridMultilevel"/>
    <w:tmpl w:val="21701C8E"/>
    <w:lvl w:ilvl="0" w:tplc="C8DE7C6E">
      <w:start w:val="1"/>
      <w:numFmt w:val="bullet"/>
      <w:lvlText w:val="-"/>
      <w:lvlJc w:val="left"/>
      <w:pPr>
        <w:ind w:left="1440" w:hanging="360"/>
      </w:pPr>
      <w:rPr>
        <w:rFonts w:ascii="Calibri" w:eastAsia="Times New Roman"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6"/>
  </w:num>
  <w:num w:numId="2">
    <w:abstractNumId w:val="1"/>
  </w:num>
  <w:num w:numId="3">
    <w:abstractNumId w:val="11"/>
  </w:num>
  <w:num w:numId="4">
    <w:abstractNumId w:val="3"/>
  </w:num>
  <w:num w:numId="5">
    <w:abstractNumId w:val="23"/>
  </w:num>
  <w:num w:numId="6">
    <w:abstractNumId w:val="5"/>
  </w:num>
  <w:num w:numId="7">
    <w:abstractNumId w:val="6"/>
  </w:num>
  <w:num w:numId="8">
    <w:abstractNumId w:val="4"/>
  </w:num>
  <w:num w:numId="9">
    <w:abstractNumId w:val="0"/>
  </w:num>
  <w:num w:numId="10">
    <w:abstractNumId w:val="20"/>
  </w:num>
  <w:num w:numId="11">
    <w:abstractNumId w:val="15"/>
  </w:num>
  <w:num w:numId="12">
    <w:abstractNumId w:val="21"/>
  </w:num>
  <w:num w:numId="13">
    <w:abstractNumId w:val="19"/>
  </w:num>
  <w:num w:numId="14">
    <w:abstractNumId w:val="13"/>
  </w:num>
  <w:num w:numId="15">
    <w:abstractNumId w:val="12"/>
  </w:num>
  <w:num w:numId="16">
    <w:abstractNumId w:val="17"/>
  </w:num>
  <w:num w:numId="17">
    <w:abstractNumId w:val="9"/>
  </w:num>
  <w:num w:numId="18">
    <w:abstractNumId w:val="18"/>
  </w:num>
  <w:num w:numId="19">
    <w:abstractNumId w:val="14"/>
  </w:num>
  <w:num w:numId="20">
    <w:abstractNumId w:val="22"/>
  </w:num>
  <w:num w:numId="21">
    <w:abstractNumId w:val="2"/>
  </w:num>
  <w:num w:numId="22">
    <w:abstractNumId w:val="10"/>
  </w:num>
  <w:num w:numId="23">
    <w:abstractNumId w:val="7"/>
  </w:num>
  <w:num w:numId="24">
    <w:abstractNumId w:val="25"/>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30721">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84"/>
    <w:rsid w:val="0000679A"/>
    <w:rsid w:val="00065E26"/>
    <w:rsid w:val="00093F63"/>
    <w:rsid w:val="000D60D9"/>
    <w:rsid w:val="000E5F86"/>
    <w:rsid w:val="000F3A92"/>
    <w:rsid w:val="000F7709"/>
    <w:rsid w:val="001231DE"/>
    <w:rsid w:val="00132D54"/>
    <w:rsid w:val="00133574"/>
    <w:rsid w:val="001401C9"/>
    <w:rsid w:val="001405C4"/>
    <w:rsid w:val="00147C03"/>
    <w:rsid w:val="00155355"/>
    <w:rsid w:val="0015550F"/>
    <w:rsid w:val="00164D15"/>
    <w:rsid w:val="001A525A"/>
    <w:rsid w:val="001A589A"/>
    <w:rsid w:val="001C4709"/>
    <w:rsid w:val="001D1EA5"/>
    <w:rsid w:val="001D3F53"/>
    <w:rsid w:val="002143EB"/>
    <w:rsid w:val="0022154B"/>
    <w:rsid w:val="00222B45"/>
    <w:rsid w:val="002238F0"/>
    <w:rsid w:val="00237BAF"/>
    <w:rsid w:val="00251B96"/>
    <w:rsid w:val="002626FA"/>
    <w:rsid w:val="00263E9F"/>
    <w:rsid w:val="002776E8"/>
    <w:rsid w:val="00281E5D"/>
    <w:rsid w:val="00282B87"/>
    <w:rsid w:val="002B2C9D"/>
    <w:rsid w:val="002B367C"/>
    <w:rsid w:val="002B5FFE"/>
    <w:rsid w:val="002C6705"/>
    <w:rsid w:val="003013A2"/>
    <w:rsid w:val="00312536"/>
    <w:rsid w:val="003372BB"/>
    <w:rsid w:val="003443F5"/>
    <w:rsid w:val="00366939"/>
    <w:rsid w:val="00375140"/>
    <w:rsid w:val="0038245A"/>
    <w:rsid w:val="003B3421"/>
    <w:rsid w:val="003E07D1"/>
    <w:rsid w:val="003E6ED0"/>
    <w:rsid w:val="00402DE9"/>
    <w:rsid w:val="004064A5"/>
    <w:rsid w:val="00415A37"/>
    <w:rsid w:val="004208DB"/>
    <w:rsid w:val="00430C8F"/>
    <w:rsid w:val="00451D67"/>
    <w:rsid w:val="00457AC9"/>
    <w:rsid w:val="0046677D"/>
    <w:rsid w:val="004700B3"/>
    <w:rsid w:val="00476108"/>
    <w:rsid w:val="00482E9F"/>
    <w:rsid w:val="0048400B"/>
    <w:rsid w:val="004A6094"/>
    <w:rsid w:val="004C17DD"/>
    <w:rsid w:val="004D5B09"/>
    <w:rsid w:val="00507CC0"/>
    <w:rsid w:val="00515468"/>
    <w:rsid w:val="00523602"/>
    <w:rsid w:val="005260E2"/>
    <w:rsid w:val="005318E8"/>
    <w:rsid w:val="00543A0D"/>
    <w:rsid w:val="00543B11"/>
    <w:rsid w:val="005477AB"/>
    <w:rsid w:val="00564DCF"/>
    <w:rsid w:val="00582052"/>
    <w:rsid w:val="00582753"/>
    <w:rsid w:val="005A2E19"/>
    <w:rsid w:val="005B6FAC"/>
    <w:rsid w:val="005C4FAE"/>
    <w:rsid w:val="005E147F"/>
    <w:rsid w:val="005E6114"/>
    <w:rsid w:val="006021DF"/>
    <w:rsid w:val="00605258"/>
    <w:rsid w:val="006305A1"/>
    <w:rsid w:val="006455A9"/>
    <w:rsid w:val="00646BC3"/>
    <w:rsid w:val="00652E03"/>
    <w:rsid w:val="00670B38"/>
    <w:rsid w:val="00671249"/>
    <w:rsid w:val="006773C4"/>
    <w:rsid w:val="00680D91"/>
    <w:rsid w:val="006A187C"/>
    <w:rsid w:val="006B5C70"/>
    <w:rsid w:val="006C02A5"/>
    <w:rsid w:val="006E110B"/>
    <w:rsid w:val="006E7D70"/>
    <w:rsid w:val="00711E62"/>
    <w:rsid w:val="0072282E"/>
    <w:rsid w:val="007247E0"/>
    <w:rsid w:val="00727A06"/>
    <w:rsid w:val="00732FCA"/>
    <w:rsid w:val="0073792D"/>
    <w:rsid w:val="00745EC9"/>
    <w:rsid w:val="007509FE"/>
    <w:rsid w:val="007823FD"/>
    <w:rsid w:val="007870EA"/>
    <w:rsid w:val="0079515C"/>
    <w:rsid w:val="007A4ECA"/>
    <w:rsid w:val="007A598F"/>
    <w:rsid w:val="007A7E14"/>
    <w:rsid w:val="007B0C3B"/>
    <w:rsid w:val="007E0CAF"/>
    <w:rsid w:val="007E4CAE"/>
    <w:rsid w:val="007F746D"/>
    <w:rsid w:val="00804C93"/>
    <w:rsid w:val="0083308D"/>
    <w:rsid w:val="0084246C"/>
    <w:rsid w:val="00870DFD"/>
    <w:rsid w:val="00877620"/>
    <w:rsid w:val="00882EAF"/>
    <w:rsid w:val="008B3A35"/>
    <w:rsid w:val="008B4391"/>
    <w:rsid w:val="008B4C49"/>
    <w:rsid w:val="008B4C5E"/>
    <w:rsid w:val="008E4435"/>
    <w:rsid w:val="008F449D"/>
    <w:rsid w:val="00906093"/>
    <w:rsid w:val="00915096"/>
    <w:rsid w:val="00932268"/>
    <w:rsid w:val="00943143"/>
    <w:rsid w:val="00943A45"/>
    <w:rsid w:val="00944EE7"/>
    <w:rsid w:val="00954146"/>
    <w:rsid w:val="009579E1"/>
    <w:rsid w:val="009630B9"/>
    <w:rsid w:val="00967E22"/>
    <w:rsid w:val="00970B24"/>
    <w:rsid w:val="009B140B"/>
    <w:rsid w:val="009B2C06"/>
    <w:rsid w:val="009B386E"/>
    <w:rsid w:val="009B65A3"/>
    <w:rsid w:val="009C370F"/>
    <w:rsid w:val="009C3EEA"/>
    <w:rsid w:val="009C73C5"/>
    <w:rsid w:val="009E02FE"/>
    <w:rsid w:val="009E1EBD"/>
    <w:rsid w:val="009E6D35"/>
    <w:rsid w:val="009F039F"/>
    <w:rsid w:val="009F1289"/>
    <w:rsid w:val="00A26BED"/>
    <w:rsid w:val="00A27C42"/>
    <w:rsid w:val="00A30641"/>
    <w:rsid w:val="00A34862"/>
    <w:rsid w:val="00A678C5"/>
    <w:rsid w:val="00A70067"/>
    <w:rsid w:val="00A841B8"/>
    <w:rsid w:val="00A9589F"/>
    <w:rsid w:val="00AB7648"/>
    <w:rsid w:val="00AE1DD0"/>
    <w:rsid w:val="00AF0FD0"/>
    <w:rsid w:val="00AF36AB"/>
    <w:rsid w:val="00B13BBC"/>
    <w:rsid w:val="00B1687C"/>
    <w:rsid w:val="00B45F9E"/>
    <w:rsid w:val="00B53346"/>
    <w:rsid w:val="00B61582"/>
    <w:rsid w:val="00B832A4"/>
    <w:rsid w:val="00B85334"/>
    <w:rsid w:val="00B85F82"/>
    <w:rsid w:val="00B9013D"/>
    <w:rsid w:val="00B96B5F"/>
    <w:rsid w:val="00BB1614"/>
    <w:rsid w:val="00BB1D47"/>
    <w:rsid w:val="00BD6FB2"/>
    <w:rsid w:val="00C17D99"/>
    <w:rsid w:val="00C2757D"/>
    <w:rsid w:val="00C33118"/>
    <w:rsid w:val="00C576E0"/>
    <w:rsid w:val="00C63558"/>
    <w:rsid w:val="00C73931"/>
    <w:rsid w:val="00C90245"/>
    <w:rsid w:val="00CA4C09"/>
    <w:rsid w:val="00CC3EF2"/>
    <w:rsid w:val="00CE6777"/>
    <w:rsid w:val="00CF3A56"/>
    <w:rsid w:val="00CF5D15"/>
    <w:rsid w:val="00D2198D"/>
    <w:rsid w:val="00D31E7F"/>
    <w:rsid w:val="00D43631"/>
    <w:rsid w:val="00D5176C"/>
    <w:rsid w:val="00D66930"/>
    <w:rsid w:val="00D67A83"/>
    <w:rsid w:val="00D9707E"/>
    <w:rsid w:val="00DA4581"/>
    <w:rsid w:val="00DB5664"/>
    <w:rsid w:val="00DB79DE"/>
    <w:rsid w:val="00DC0D96"/>
    <w:rsid w:val="00DC65D2"/>
    <w:rsid w:val="00DD788E"/>
    <w:rsid w:val="00DE7301"/>
    <w:rsid w:val="00DF0D2B"/>
    <w:rsid w:val="00E00D62"/>
    <w:rsid w:val="00E1116A"/>
    <w:rsid w:val="00E22A29"/>
    <w:rsid w:val="00E300E1"/>
    <w:rsid w:val="00E4475F"/>
    <w:rsid w:val="00E72863"/>
    <w:rsid w:val="00E92348"/>
    <w:rsid w:val="00E9292B"/>
    <w:rsid w:val="00EA5945"/>
    <w:rsid w:val="00EB2681"/>
    <w:rsid w:val="00EC221E"/>
    <w:rsid w:val="00ED70BC"/>
    <w:rsid w:val="00EE3D06"/>
    <w:rsid w:val="00EE4512"/>
    <w:rsid w:val="00EF5305"/>
    <w:rsid w:val="00F13B84"/>
    <w:rsid w:val="00F211A5"/>
    <w:rsid w:val="00F248D4"/>
    <w:rsid w:val="00F70A80"/>
    <w:rsid w:val="00F85742"/>
    <w:rsid w:val="00F86CDA"/>
    <w:rsid w:val="00F94D97"/>
    <w:rsid w:val="00F956B1"/>
    <w:rsid w:val="00FA6C5D"/>
    <w:rsid w:val="00FC5C87"/>
    <w:rsid w:val="00FD4D37"/>
    <w:rsid w:val="00FD6987"/>
    <w:rsid w:val="00FE118F"/>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bece08"/>
    </o:shapedefaults>
    <o:shapelayout v:ext="edit">
      <o:idmap v:ext="edit" data="1"/>
    </o:shapelayout>
  </w:shapeDefaults>
  <w:decimalSymbol w:val=","/>
  <w:listSeparator w:val=";"/>
  <w14:docId w14:val="5A598090"/>
  <w15:docId w15:val="{2289AC3F-2618-41DC-8AB2-9FA98A01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paragraph" w:styleId="Plattetekstinspringen2">
    <w:name w:val="Body Text Indent 2"/>
    <w:basedOn w:val="Standaard"/>
    <w:link w:val="Plattetekstinspringen2Char"/>
    <w:rsid w:val="00CE6777"/>
    <w:pPr>
      <w:widowControl w:val="0"/>
      <w:spacing w:after="120" w:line="480" w:lineRule="auto"/>
      <w:ind w:left="283"/>
    </w:pPr>
    <w:rPr>
      <w:rFonts w:ascii="Times New Roman" w:hAnsi="Times New Roman"/>
      <w:snapToGrid w:val="0"/>
      <w:sz w:val="24"/>
      <w:szCs w:val="20"/>
      <w:lang w:eastAsia="nl-NL" w:bidi="ar-SA"/>
    </w:rPr>
  </w:style>
  <w:style w:type="character" w:customStyle="1" w:styleId="Plattetekstinspringen2Char">
    <w:name w:val="Platte tekst inspringen 2 Char"/>
    <w:basedOn w:val="Standaardalinea-lettertype"/>
    <w:link w:val="Plattetekstinspringen2"/>
    <w:rsid w:val="00CE6777"/>
    <w:rPr>
      <w:rFonts w:ascii="Times New Roman" w:hAnsi="Times New Roman"/>
      <w:snapToGrid w:val="0"/>
      <w:sz w:val="24"/>
      <w:lang w:val="en-US" w:eastAsia="nl-NL"/>
    </w:rPr>
  </w:style>
  <w:style w:type="character" w:styleId="Verwijzingopmerking">
    <w:name w:val="annotation reference"/>
    <w:rsid w:val="00CE6777"/>
    <w:rPr>
      <w:sz w:val="16"/>
      <w:szCs w:val="16"/>
    </w:rPr>
  </w:style>
  <w:style w:type="paragraph" w:styleId="Tekstopmerking">
    <w:name w:val="annotation text"/>
    <w:basedOn w:val="Standaard"/>
    <w:link w:val="TekstopmerkingChar"/>
    <w:rsid w:val="00CE6777"/>
    <w:pPr>
      <w:widowControl w:val="0"/>
    </w:pPr>
    <w:rPr>
      <w:rFonts w:ascii="Times New Roman" w:hAnsi="Times New Roman"/>
      <w:snapToGrid w:val="0"/>
      <w:sz w:val="20"/>
      <w:szCs w:val="20"/>
      <w:lang w:eastAsia="nl-NL" w:bidi="ar-SA"/>
    </w:rPr>
  </w:style>
  <w:style w:type="character" w:customStyle="1" w:styleId="TekstopmerkingChar">
    <w:name w:val="Tekst opmerking Char"/>
    <w:basedOn w:val="Standaardalinea-lettertype"/>
    <w:link w:val="Tekstopmerking"/>
    <w:rsid w:val="00CE6777"/>
    <w:rPr>
      <w:rFonts w:ascii="Times New Roman" w:hAnsi="Times New Roman"/>
      <w:snapToGrid w:val="0"/>
      <w:lang w:val="en-US" w:eastAsia="nl-NL"/>
    </w:rPr>
  </w:style>
  <w:style w:type="paragraph" w:styleId="Normaalweb">
    <w:name w:val="Normal (Web)"/>
    <w:basedOn w:val="Standaard"/>
    <w:uiPriority w:val="99"/>
    <w:semiHidden/>
    <w:unhideWhenUsed/>
    <w:rsid w:val="00E72863"/>
    <w:pPr>
      <w:spacing w:before="100" w:beforeAutospacing="1" w:after="100" w:afterAutospacing="1"/>
    </w:pPr>
    <w:rPr>
      <w:rFonts w:ascii="Times New Roman" w:hAnsi="Times New Roman"/>
      <w:sz w:val="24"/>
      <w:lang w:val="nl-BE"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766776">
      <w:bodyDiv w:val="1"/>
      <w:marLeft w:val="0"/>
      <w:marRight w:val="0"/>
      <w:marTop w:val="0"/>
      <w:marBottom w:val="0"/>
      <w:divBdr>
        <w:top w:val="none" w:sz="0" w:space="0" w:color="auto"/>
        <w:left w:val="none" w:sz="0" w:space="0" w:color="auto"/>
        <w:bottom w:val="none" w:sz="0" w:space="0" w:color="auto"/>
        <w:right w:val="none" w:sz="0" w:space="0" w:color="auto"/>
      </w:divBdr>
      <w:divsChild>
        <w:div w:id="284166962">
          <w:marLeft w:val="1800"/>
          <w:marRight w:val="0"/>
          <w:marTop w:val="0"/>
          <w:marBottom w:val="0"/>
          <w:divBdr>
            <w:top w:val="none" w:sz="0" w:space="0" w:color="auto"/>
            <w:left w:val="none" w:sz="0" w:space="0" w:color="auto"/>
            <w:bottom w:val="none" w:sz="0" w:space="0" w:color="auto"/>
            <w:right w:val="none" w:sz="0" w:space="0" w:color="auto"/>
          </w:divBdr>
        </w:div>
      </w:divsChild>
    </w:div>
    <w:div w:id="480659087">
      <w:bodyDiv w:val="1"/>
      <w:marLeft w:val="0"/>
      <w:marRight w:val="0"/>
      <w:marTop w:val="0"/>
      <w:marBottom w:val="0"/>
      <w:divBdr>
        <w:top w:val="none" w:sz="0" w:space="0" w:color="auto"/>
        <w:left w:val="none" w:sz="0" w:space="0" w:color="auto"/>
        <w:bottom w:val="none" w:sz="0" w:space="0" w:color="auto"/>
        <w:right w:val="none" w:sz="0" w:space="0" w:color="auto"/>
      </w:divBdr>
    </w:div>
    <w:div w:id="588854463">
      <w:bodyDiv w:val="1"/>
      <w:marLeft w:val="0"/>
      <w:marRight w:val="0"/>
      <w:marTop w:val="0"/>
      <w:marBottom w:val="0"/>
      <w:divBdr>
        <w:top w:val="none" w:sz="0" w:space="0" w:color="auto"/>
        <w:left w:val="none" w:sz="0" w:space="0" w:color="auto"/>
        <w:bottom w:val="none" w:sz="0" w:space="0" w:color="auto"/>
        <w:right w:val="none" w:sz="0" w:space="0" w:color="auto"/>
      </w:divBdr>
    </w:div>
    <w:div w:id="634261528">
      <w:bodyDiv w:val="1"/>
      <w:marLeft w:val="0"/>
      <w:marRight w:val="0"/>
      <w:marTop w:val="0"/>
      <w:marBottom w:val="0"/>
      <w:divBdr>
        <w:top w:val="none" w:sz="0" w:space="0" w:color="auto"/>
        <w:left w:val="none" w:sz="0" w:space="0" w:color="auto"/>
        <w:bottom w:val="none" w:sz="0" w:space="0" w:color="auto"/>
        <w:right w:val="none" w:sz="0" w:space="0" w:color="auto"/>
      </w:divBdr>
      <w:divsChild>
        <w:div w:id="2094427765">
          <w:marLeft w:val="547"/>
          <w:marRight w:val="0"/>
          <w:marTop w:val="200"/>
          <w:marBottom w:val="0"/>
          <w:divBdr>
            <w:top w:val="none" w:sz="0" w:space="0" w:color="auto"/>
            <w:left w:val="none" w:sz="0" w:space="0" w:color="auto"/>
            <w:bottom w:val="none" w:sz="0" w:space="0" w:color="auto"/>
            <w:right w:val="none" w:sz="0" w:space="0" w:color="auto"/>
          </w:divBdr>
        </w:div>
        <w:div w:id="1804036195">
          <w:marLeft w:val="1166"/>
          <w:marRight w:val="0"/>
          <w:marTop w:val="200"/>
          <w:marBottom w:val="0"/>
          <w:divBdr>
            <w:top w:val="none" w:sz="0" w:space="0" w:color="auto"/>
            <w:left w:val="none" w:sz="0" w:space="0" w:color="auto"/>
            <w:bottom w:val="none" w:sz="0" w:space="0" w:color="auto"/>
            <w:right w:val="none" w:sz="0" w:space="0" w:color="auto"/>
          </w:divBdr>
        </w:div>
        <w:div w:id="739206833">
          <w:marLeft w:val="1166"/>
          <w:marRight w:val="0"/>
          <w:marTop w:val="200"/>
          <w:marBottom w:val="0"/>
          <w:divBdr>
            <w:top w:val="none" w:sz="0" w:space="0" w:color="auto"/>
            <w:left w:val="none" w:sz="0" w:space="0" w:color="auto"/>
            <w:bottom w:val="none" w:sz="0" w:space="0" w:color="auto"/>
            <w:right w:val="none" w:sz="0" w:space="0" w:color="auto"/>
          </w:divBdr>
        </w:div>
        <w:div w:id="1620456009">
          <w:marLeft w:val="1166"/>
          <w:marRight w:val="0"/>
          <w:marTop w:val="200"/>
          <w:marBottom w:val="0"/>
          <w:divBdr>
            <w:top w:val="none" w:sz="0" w:space="0" w:color="auto"/>
            <w:left w:val="none" w:sz="0" w:space="0" w:color="auto"/>
            <w:bottom w:val="none" w:sz="0" w:space="0" w:color="auto"/>
            <w:right w:val="none" w:sz="0" w:space="0" w:color="auto"/>
          </w:divBdr>
        </w:div>
      </w:divsChild>
    </w:div>
    <w:div w:id="817452100">
      <w:bodyDiv w:val="1"/>
      <w:marLeft w:val="0"/>
      <w:marRight w:val="0"/>
      <w:marTop w:val="0"/>
      <w:marBottom w:val="0"/>
      <w:divBdr>
        <w:top w:val="none" w:sz="0" w:space="0" w:color="auto"/>
        <w:left w:val="none" w:sz="0" w:space="0" w:color="auto"/>
        <w:bottom w:val="none" w:sz="0" w:space="0" w:color="auto"/>
        <w:right w:val="none" w:sz="0" w:space="0" w:color="auto"/>
      </w:divBdr>
    </w:div>
    <w:div w:id="895774630">
      <w:bodyDiv w:val="1"/>
      <w:marLeft w:val="0"/>
      <w:marRight w:val="0"/>
      <w:marTop w:val="0"/>
      <w:marBottom w:val="0"/>
      <w:divBdr>
        <w:top w:val="none" w:sz="0" w:space="0" w:color="auto"/>
        <w:left w:val="none" w:sz="0" w:space="0" w:color="auto"/>
        <w:bottom w:val="none" w:sz="0" w:space="0" w:color="auto"/>
        <w:right w:val="none" w:sz="0" w:space="0" w:color="auto"/>
      </w:divBdr>
      <w:divsChild>
        <w:div w:id="81222790">
          <w:marLeft w:val="547"/>
          <w:marRight w:val="0"/>
          <w:marTop w:val="200"/>
          <w:marBottom w:val="0"/>
          <w:divBdr>
            <w:top w:val="none" w:sz="0" w:space="0" w:color="auto"/>
            <w:left w:val="none" w:sz="0" w:space="0" w:color="auto"/>
            <w:bottom w:val="none" w:sz="0" w:space="0" w:color="auto"/>
            <w:right w:val="none" w:sz="0" w:space="0" w:color="auto"/>
          </w:divBdr>
        </w:div>
        <w:div w:id="975598117">
          <w:marLeft w:val="547"/>
          <w:marRight w:val="0"/>
          <w:marTop w:val="200"/>
          <w:marBottom w:val="0"/>
          <w:divBdr>
            <w:top w:val="none" w:sz="0" w:space="0" w:color="auto"/>
            <w:left w:val="none" w:sz="0" w:space="0" w:color="auto"/>
            <w:bottom w:val="none" w:sz="0" w:space="0" w:color="auto"/>
            <w:right w:val="none" w:sz="0" w:space="0" w:color="auto"/>
          </w:divBdr>
        </w:div>
        <w:div w:id="1425031346">
          <w:marLeft w:val="547"/>
          <w:marRight w:val="0"/>
          <w:marTop w:val="200"/>
          <w:marBottom w:val="0"/>
          <w:divBdr>
            <w:top w:val="none" w:sz="0" w:space="0" w:color="auto"/>
            <w:left w:val="none" w:sz="0" w:space="0" w:color="auto"/>
            <w:bottom w:val="none" w:sz="0" w:space="0" w:color="auto"/>
            <w:right w:val="none" w:sz="0" w:space="0" w:color="auto"/>
          </w:divBdr>
        </w:div>
        <w:div w:id="1922715121">
          <w:marLeft w:val="547"/>
          <w:marRight w:val="0"/>
          <w:marTop w:val="200"/>
          <w:marBottom w:val="0"/>
          <w:divBdr>
            <w:top w:val="none" w:sz="0" w:space="0" w:color="auto"/>
            <w:left w:val="none" w:sz="0" w:space="0" w:color="auto"/>
            <w:bottom w:val="none" w:sz="0" w:space="0" w:color="auto"/>
            <w:right w:val="none" w:sz="0" w:space="0" w:color="auto"/>
          </w:divBdr>
        </w:div>
        <w:div w:id="982931459">
          <w:marLeft w:val="547"/>
          <w:marRight w:val="0"/>
          <w:marTop w:val="200"/>
          <w:marBottom w:val="0"/>
          <w:divBdr>
            <w:top w:val="none" w:sz="0" w:space="0" w:color="auto"/>
            <w:left w:val="none" w:sz="0" w:space="0" w:color="auto"/>
            <w:bottom w:val="none" w:sz="0" w:space="0" w:color="auto"/>
            <w:right w:val="none" w:sz="0" w:space="0" w:color="auto"/>
          </w:divBdr>
        </w:div>
        <w:div w:id="59064507">
          <w:marLeft w:val="547"/>
          <w:marRight w:val="0"/>
          <w:marTop w:val="200"/>
          <w:marBottom w:val="0"/>
          <w:divBdr>
            <w:top w:val="none" w:sz="0" w:space="0" w:color="auto"/>
            <w:left w:val="none" w:sz="0" w:space="0" w:color="auto"/>
            <w:bottom w:val="none" w:sz="0" w:space="0" w:color="auto"/>
            <w:right w:val="none" w:sz="0" w:space="0" w:color="auto"/>
          </w:divBdr>
        </w:div>
        <w:div w:id="1456947129">
          <w:marLeft w:val="547"/>
          <w:marRight w:val="0"/>
          <w:marTop w:val="200"/>
          <w:marBottom w:val="0"/>
          <w:divBdr>
            <w:top w:val="none" w:sz="0" w:space="0" w:color="auto"/>
            <w:left w:val="none" w:sz="0" w:space="0" w:color="auto"/>
            <w:bottom w:val="none" w:sz="0" w:space="0" w:color="auto"/>
            <w:right w:val="none" w:sz="0" w:space="0" w:color="auto"/>
          </w:divBdr>
        </w:div>
      </w:divsChild>
    </w:div>
    <w:div w:id="1242760024">
      <w:bodyDiv w:val="1"/>
      <w:marLeft w:val="0"/>
      <w:marRight w:val="0"/>
      <w:marTop w:val="0"/>
      <w:marBottom w:val="0"/>
      <w:divBdr>
        <w:top w:val="none" w:sz="0" w:space="0" w:color="auto"/>
        <w:left w:val="none" w:sz="0" w:space="0" w:color="auto"/>
        <w:bottom w:val="none" w:sz="0" w:space="0" w:color="auto"/>
        <w:right w:val="none" w:sz="0" w:space="0" w:color="auto"/>
      </w:divBdr>
      <w:divsChild>
        <w:div w:id="638191508">
          <w:marLeft w:val="547"/>
          <w:marRight w:val="0"/>
          <w:marTop w:val="200"/>
          <w:marBottom w:val="0"/>
          <w:divBdr>
            <w:top w:val="none" w:sz="0" w:space="0" w:color="auto"/>
            <w:left w:val="none" w:sz="0" w:space="0" w:color="auto"/>
            <w:bottom w:val="none" w:sz="0" w:space="0" w:color="auto"/>
            <w:right w:val="none" w:sz="0" w:space="0" w:color="auto"/>
          </w:divBdr>
        </w:div>
        <w:div w:id="1608349722">
          <w:marLeft w:val="547"/>
          <w:marRight w:val="0"/>
          <w:marTop w:val="200"/>
          <w:marBottom w:val="0"/>
          <w:divBdr>
            <w:top w:val="none" w:sz="0" w:space="0" w:color="auto"/>
            <w:left w:val="none" w:sz="0" w:space="0" w:color="auto"/>
            <w:bottom w:val="none" w:sz="0" w:space="0" w:color="auto"/>
            <w:right w:val="none" w:sz="0" w:space="0" w:color="auto"/>
          </w:divBdr>
        </w:div>
        <w:div w:id="539049361">
          <w:marLeft w:val="1166"/>
          <w:marRight w:val="0"/>
          <w:marTop w:val="200"/>
          <w:marBottom w:val="0"/>
          <w:divBdr>
            <w:top w:val="none" w:sz="0" w:space="0" w:color="auto"/>
            <w:left w:val="none" w:sz="0" w:space="0" w:color="auto"/>
            <w:bottom w:val="none" w:sz="0" w:space="0" w:color="auto"/>
            <w:right w:val="none" w:sz="0" w:space="0" w:color="auto"/>
          </w:divBdr>
        </w:div>
        <w:div w:id="1202858847">
          <w:marLeft w:val="1166"/>
          <w:marRight w:val="0"/>
          <w:marTop w:val="200"/>
          <w:marBottom w:val="0"/>
          <w:divBdr>
            <w:top w:val="none" w:sz="0" w:space="0" w:color="auto"/>
            <w:left w:val="none" w:sz="0" w:space="0" w:color="auto"/>
            <w:bottom w:val="none" w:sz="0" w:space="0" w:color="auto"/>
            <w:right w:val="none" w:sz="0" w:space="0" w:color="auto"/>
          </w:divBdr>
        </w:div>
        <w:div w:id="914362130">
          <w:marLeft w:val="1166"/>
          <w:marRight w:val="0"/>
          <w:marTop w:val="200"/>
          <w:marBottom w:val="0"/>
          <w:divBdr>
            <w:top w:val="none" w:sz="0" w:space="0" w:color="auto"/>
            <w:left w:val="none" w:sz="0" w:space="0" w:color="auto"/>
            <w:bottom w:val="none" w:sz="0" w:space="0" w:color="auto"/>
            <w:right w:val="none" w:sz="0" w:space="0" w:color="auto"/>
          </w:divBdr>
        </w:div>
        <w:div w:id="1583416622">
          <w:marLeft w:val="1166"/>
          <w:marRight w:val="0"/>
          <w:marTop w:val="200"/>
          <w:marBottom w:val="0"/>
          <w:divBdr>
            <w:top w:val="none" w:sz="0" w:space="0" w:color="auto"/>
            <w:left w:val="none" w:sz="0" w:space="0" w:color="auto"/>
            <w:bottom w:val="none" w:sz="0" w:space="0" w:color="auto"/>
            <w:right w:val="none" w:sz="0" w:space="0" w:color="auto"/>
          </w:divBdr>
        </w:div>
      </w:divsChild>
    </w:div>
    <w:div w:id="1564636609">
      <w:bodyDiv w:val="1"/>
      <w:marLeft w:val="0"/>
      <w:marRight w:val="0"/>
      <w:marTop w:val="0"/>
      <w:marBottom w:val="0"/>
      <w:divBdr>
        <w:top w:val="none" w:sz="0" w:space="0" w:color="auto"/>
        <w:left w:val="none" w:sz="0" w:space="0" w:color="auto"/>
        <w:bottom w:val="none" w:sz="0" w:space="0" w:color="auto"/>
        <w:right w:val="none" w:sz="0" w:space="0" w:color="auto"/>
      </w:divBdr>
    </w:div>
    <w:div w:id="1584334193">
      <w:bodyDiv w:val="1"/>
      <w:marLeft w:val="0"/>
      <w:marRight w:val="0"/>
      <w:marTop w:val="0"/>
      <w:marBottom w:val="0"/>
      <w:divBdr>
        <w:top w:val="none" w:sz="0" w:space="0" w:color="auto"/>
        <w:left w:val="none" w:sz="0" w:space="0" w:color="auto"/>
        <w:bottom w:val="none" w:sz="0" w:space="0" w:color="auto"/>
        <w:right w:val="none" w:sz="0" w:space="0" w:color="auto"/>
      </w:divBdr>
      <w:divsChild>
        <w:div w:id="1753355608">
          <w:marLeft w:val="547"/>
          <w:marRight w:val="0"/>
          <w:marTop w:val="200"/>
          <w:marBottom w:val="0"/>
          <w:divBdr>
            <w:top w:val="none" w:sz="0" w:space="0" w:color="auto"/>
            <w:left w:val="none" w:sz="0" w:space="0" w:color="auto"/>
            <w:bottom w:val="none" w:sz="0" w:space="0" w:color="auto"/>
            <w:right w:val="none" w:sz="0" w:space="0" w:color="auto"/>
          </w:divBdr>
        </w:div>
        <w:div w:id="438064734">
          <w:marLeft w:val="547"/>
          <w:marRight w:val="0"/>
          <w:marTop w:val="200"/>
          <w:marBottom w:val="0"/>
          <w:divBdr>
            <w:top w:val="none" w:sz="0" w:space="0" w:color="auto"/>
            <w:left w:val="none" w:sz="0" w:space="0" w:color="auto"/>
            <w:bottom w:val="none" w:sz="0" w:space="0" w:color="auto"/>
            <w:right w:val="none" w:sz="0" w:space="0" w:color="auto"/>
          </w:divBdr>
        </w:div>
        <w:div w:id="894241775">
          <w:marLeft w:val="547"/>
          <w:marRight w:val="0"/>
          <w:marTop w:val="200"/>
          <w:marBottom w:val="0"/>
          <w:divBdr>
            <w:top w:val="none" w:sz="0" w:space="0" w:color="auto"/>
            <w:left w:val="none" w:sz="0" w:space="0" w:color="auto"/>
            <w:bottom w:val="none" w:sz="0" w:space="0" w:color="auto"/>
            <w:right w:val="none" w:sz="0" w:space="0" w:color="auto"/>
          </w:divBdr>
        </w:div>
      </w:divsChild>
    </w:div>
    <w:div w:id="1771194867">
      <w:bodyDiv w:val="1"/>
      <w:marLeft w:val="0"/>
      <w:marRight w:val="0"/>
      <w:marTop w:val="0"/>
      <w:marBottom w:val="0"/>
      <w:divBdr>
        <w:top w:val="none" w:sz="0" w:space="0" w:color="auto"/>
        <w:left w:val="none" w:sz="0" w:space="0" w:color="auto"/>
        <w:bottom w:val="none" w:sz="0" w:space="0" w:color="auto"/>
        <w:right w:val="none" w:sz="0" w:space="0" w:color="auto"/>
      </w:divBdr>
    </w:div>
    <w:div w:id="2146700088">
      <w:bodyDiv w:val="1"/>
      <w:marLeft w:val="0"/>
      <w:marRight w:val="0"/>
      <w:marTop w:val="0"/>
      <w:marBottom w:val="0"/>
      <w:divBdr>
        <w:top w:val="none" w:sz="0" w:space="0" w:color="auto"/>
        <w:left w:val="none" w:sz="0" w:space="0" w:color="auto"/>
        <w:bottom w:val="none" w:sz="0" w:space="0" w:color="auto"/>
        <w:right w:val="none" w:sz="0" w:space="0" w:color="auto"/>
      </w:divBdr>
      <w:divsChild>
        <w:div w:id="200293024">
          <w:marLeft w:val="1166"/>
          <w:marRight w:val="0"/>
          <w:marTop w:val="200"/>
          <w:marBottom w:val="0"/>
          <w:divBdr>
            <w:top w:val="none" w:sz="0" w:space="0" w:color="auto"/>
            <w:left w:val="none" w:sz="0" w:space="0" w:color="auto"/>
            <w:bottom w:val="none" w:sz="0" w:space="0" w:color="auto"/>
            <w:right w:val="none" w:sz="0" w:space="0" w:color="auto"/>
          </w:divBdr>
        </w:div>
        <w:div w:id="56330123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ltuur@hulshout.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rijetijd@hulshout.be" TargetMode="External"/><Relationship Id="rId4" Type="http://schemas.openxmlformats.org/officeDocument/2006/relationships/settings" Target="settings.xml"/><Relationship Id="rId9" Type="http://schemas.openxmlformats.org/officeDocument/2006/relationships/hyperlink" Target="http://www.hulshout.b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AppData\Local\Microsoft\Windows\Temporary%20Internet%20Files\Content.Outlook\8XU8AY8G\verslag_s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8CA3-ADA6-4483-91DA-862D153D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verslag_sport.dotx</Template>
  <TotalTime>219</TotalTime>
  <Pages>3</Pages>
  <Words>1135</Words>
  <Characters>6512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VHP</dc:creator>
  <cp:lastModifiedBy>An Van der Borght</cp:lastModifiedBy>
  <cp:revision>5</cp:revision>
  <cp:lastPrinted>2022-03-31T07:45:00Z</cp:lastPrinted>
  <dcterms:created xsi:type="dcterms:W3CDTF">2022-03-30T15:20:00Z</dcterms:created>
  <dcterms:modified xsi:type="dcterms:W3CDTF">2022-03-31T10:09:00Z</dcterms:modified>
</cp:coreProperties>
</file>