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1C" w:rsidRDefault="000649CD">
      <w:bookmarkStart w:id="0" w:name="_GoBack"/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51743CB3" wp14:editId="734988E6">
            <wp:simplePos x="0" y="0"/>
            <wp:positionH relativeFrom="column">
              <wp:posOffset>-25882</wp:posOffset>
            </wp:positionH>
            <wp:positionV relativeFrom="paragraph">
              <wp:posOffset>0</wp:posOffset>
            </wp:positionV>
            <wp:extent cx="1596390" cy="494665"/>
            <wp:effectExtent l="0" t="0" r="3810" b="63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andenete_gemiddel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42D85" w:rsidRDefault="000649CD"/>
    <w:p w:rsidR="00BA6C48" w:rsidRPr="00BA6C48" w:rsidRDefault="00BA6C48" w:rsidP="00BA6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808080"/>
          <w:sz w:val="28"/>
          <w:szCs w:val="28"/>
        </w:rPr>
      </w:pPr>
      <w:r w:rsidRPr="00BA6C48">
        <w:rPr>
          <w:b/>
          <w:i/>
          <w:color w:val="808080"/>
          <w:sz w:val="28"/>
          <w:szCs w:val="28"/>
        </w:rPr>
        <w:t>Hoe online inschrijven voor het speelplein, sportkampen of daguitstappen?</w:t>
      </w:r>
    </w:p>
    <w:p w:rsidR="00BA6C48" w:rsidRPr="00BA6C48" w:rsidRDefault="00BA6C48" w:rsidP="00BA6C48">
      <w:pPr>
        <w:pStyle w:val="Lijstalinea"/>
        <w:numPr>
          <w:ilvl w:val="0"/>
          <w:numId w:val="2"/>
        </w:numPr>
        <w:ind w:left="284" w:hanging="284"/>
        <w:rPr>
          <w:color w:val="007191"/>
          <w:u w:val="single"/>
        </w:rPr>
      </w:pPr>
      <w:r w:rsidRPr="00BA6C48">
        <w:rPr>
          <w:b/>
          <w:color w:val="007191"/>
          <w:u w:val="single"/>
        </w:rPr>
        <w:t>Registreer je gezinsaccount en kinderen:</w:t>
      </w:r>
    </w:p>
    <w:p w:rsidR="00BA6C48" w:rsidRPr="00057994" w:rsidRDefault="00BA6C48" w:rsidP="00BA6C48">
      <w:pPr>
        <w:pStyle w:val="Lijstalinea"/>
        <w:numPr>
          <w:ilvl w:val="0"/>
          <w:numId w:val="1"/>
        </w:numPr>
        <w:ind w:left="709"/>
        <w:jc w:val="both"/>
        <w:rPr>
          <w:b/>
        </w:rPr>
      </w:pPr>
      <w:r w:rsidRPr="00057994">
        <w:rPr>
          <w:b/>
        </w:rPr>
        <w:t>Ga naar http://</w:t>
      </w:r>
      <w:r>
        <w:rPr>
          <w:b/>
        </w:rPr>
        <w:t>hulshout</w:t>
      </w:r>
      <w:r w:rsidRPr="00057994">
        <w:rPr>
          <w:b/>
        </w:rPr>
        <w:t>.ticketgang.eu</w:t>
      </w:r>
    </w:p>
    <w:p w:rsidR="00BA6C48" w:rsidRPr="00057994" w:rsidRDefault="00BA6C48" w:rsidP="00BA6C48">
      <w:pPr>
        <w:pStyle w:val="Lijstalinea"/>
        <w:numPr>
          <w:ilvl w:val="0"/>
          <w:numId w:val="1"/>
        </w:numPr>
        <w:ind w:left="709"/>
        <w:jc w:val="both"/>
        <w:rPr>
          <w:b/>
        </w:rPr>
      </w:pPr>
      <w:r w:rsidRPr="00057994">
        <w:rPr>
          <w:b/>
        </w:rPr>
        <w:t>Maak je gezin</w:t>
      </w:r>
      <w:r>
        <w:rPr>
          <w:b/>
        </w:rPr>
        <w:t>s</w:t>
      </w:r>
      <w:r w:rsidRPr="00057994">
        <w:rPr>
          <w:b/>
        </w:rPr>
        <w:t>account aan:</w:t>
      </w:r>
    </w:p>
    <w:p w:rsidR="00BA6C48" w:rsidRPr="00BA6C48" w:rsidRDefault="00BA6C48" w:rsidP="00BA6C48">
      <w:pPr>
        <w:pStyle w:val="Lijstalinea"/>
        <w:numPr>
          <w:ilvl w:val="1"/>
          <w:numId w:val="1"/>
        </w:numPr>
        <w:ind w:left="1134"/>
        <w:jc w:val="both"/>
        <w:rPr>
          <w:color w:val="007191"/>
        </w:rPr>
      </w:pPr>
      <w:r w:rsidRPr="00057994">
        <w:t xml:space="preserve">klik op de knop </w:t>
      </w:r>
      <w:r w:rsidRPr="00BA6C48">
        <w:rPr>
          <w:b/>
          <w:color w:val="007191"/>
        </w:rPr>
        <w:t>‘</w:t>
      </w:r>
      <w:r w:rsidRPr="00BA6C48">
        <w:rPr>
          <w:b/>
          <w:i/>
          <w:color w:val="007191"/>
        </w:rPr>
        <w:t>REGISTREER ALS GEZIN’</w:t>
      </w:r>
    </w:p>
    <w:p w:rsidR="00BA6C48" w:rsidRPr="00057994" w:rsidRDefault="00BA6C48" w:rsidP="00BA6C48">
      <w:pPr>
        <w:pStyle w:val="Lijstalinea"/>
        <w:numPr>
          <w:ilvl w:val="1"/>
          <w:numId w:val="1"/>
        </w:numPr>
        <w:ind w:left="1134"/>
        <w:jc w:val="both"/>
      </w:pPr>
      <w:r w:rsidRPr="00057994">
        <w:t>Kies een login en paswoord</w:t>
      </w:r>
    </w:p>
    <w:p w:rsidR="00BA6C48" w:rsidRPr="00057994" w:rsidRDefault="00BA6C48" w:rsidP="00BA6C48">
      <w:pPr>
        <w:pStyle w:val="Lijstalinea"/>
        <w:numPr>
          <w:ilvl w:val="1"/>
          <w:numId w:val="1"/>
        </w:numPr>
        <w:ind w:left="1134"/>
        <w:jc w:val="both"/>
      </w:pPr>
      <w:r w:rsidRPr="00057994">
        <w:t>Vul de contactgegevens van je account in.</w:t>
      </w:r>
    </w:p>
    <w:p w:rsidR="00BA6C48" w:rsidRPr="00057994" w:rsidRDefault="00BA6C48" w:rsidP="00BA6C48">
      <w:pPr>
        <w:pStyle w:val="Lijstalinea"/>
        <w:numPr>
          <w:ilvl w:val="1"/>
          <w:numId w:val="1"/>
        </w:numPr>
        <w:ind w:left="1134"/>
        <w:jc w:val="both"/>
      </w:pPr>
      <w:r w:rsidRPr="00057994">
        <w:t xml:space="preserve">Vink aan dat je akkoord gaat met de Algemene voorwaarden </w:t>
      </w:r>
    </w:p>
    <w:p w:rsidR="00BA6C48" w:rsidRPr="00057994" w:rsidRDefault="00BA6C48" w:rsidP="00BA6C48">
      <w:pPr>
        <w:pStyle w:val="Lijstalinea"/>
        <w:ind w:left="1134"/>
        <w:jc w:val="both"/>
        <w:rPr>
          <w:b/>
        </w:rPr>
      </w:pPr>
      <w:r w:rsidRPr="00057994">
        <w:rPr>
          <w:b/>
        </w:rPr>
        <w:t xml:space="preserve">    Je gezin</w:t>
      </w:r>
      <w:r>
        <w:rPr>
          <w:b/>
        </w:rPr>
        <w:t>s</w:t>
      </w:r>
      <w:r w:rsidRPr="00057994">
        <w:rPr>
          <w:b/>
        </w:rPr>
        <w:t>account is aangemaakt!</w:t>
      </w:r>
    </w:p>
    <w:p w:rsidR="00BA6C48" w:rsidRPr="00BA6C48" w:rsidRDefault="00BA6C48" w:rsidP="00BA6C48">
      <w:pPr>
        <w:pStyle w:val="Lijstalinea"/>
        <w:ind w:left="0"/>
        <w:jc w:val="both"/>
        <w:rPr>
          <w:sz w:val="14"/>
          <w:szCs w:val="14"/>
        </w:rPr>
      </w:pPr>
    </w:p>
    <w:p w:rsidR="00BA6C48" w:rsidRPr="00057994" w:rsidRDefault="00BA6C48" w:rsidP="00BA6C48">
      <w:pPr>
        <w:pStyle w:val="Lijstalinea"/>
        <w:numPr>
          <w:ilvl w:val="0"/>
          <w:numId w:val="1"/>
        </w:numPr>
        <w:ind w:left="709"/>
        <w:jc w:val="both"/>
        <w:rPr>
          <w:b/>
        </w:rPr>
      </w:pPr>
      <w:r w:rsidRPr="00057994">
        <w:rPr>
          <w:b/>
        </w:rPr>
        <w:t>Registreer de kinderen van je gezin:</w:t>
      </w:r>
    </w:p>
    <w:p w:rsidR="00BA6C48" w:rsidRPr="00057994" w:rsidRDefault="00BA6C48" w:rsidP="00BA6C48">
      <w:pPr>
        <w:pStyle w:val="Lijstalinea"/>
        <w:numPr>
          <w:ilvl w:val="1"/>
          <w:numId w:val="1"/>
        </w:numPr>
        <w:ind w:left="1134"/>
        <w:jc w:val="both"/>
      </w:pPr>
      <w:r w:rsidRPr="00057994">
        <w:t xml:space="preserve">Registreer een kind door te klikken op de knop </w:t>
      </w:r>
      <w:r w:rsidRPr="00BA6C48">
        <w:rPr>
          <w:b/>
          <w:color w:val="007191"/>
        </w:rPr>
        <w:t>‘</w:t>
      </w:r>
      <w:r w:rsidRPr="00BA6C48">
        <w:rPr>
          <w:b/>
          <w:i/>
          <w:color w:val="007191"/>
        </w:rPr>
        <w:t>NIEUW’</w:t>
      </w:r>
      <w:r w:rsidRPr="00BA6C48">
        <w:rPr>
          <w:color w:val="007191"/>
        </w:rPr>
        <w:t xml:space="preserve"> </w:t>
      </w:r>
      <w:r w:rsidRPr="00057994">
        <w:t>(rechts op het scherm).</w:t>
      </w:r>
    </w:p>
    <w:p w:rsidR="00BA6C48" w:rsidRPr="00057994" w:rsidRDefault="00BA6C48" w:rsidP="00BA6C48">
      <w:pPr>
        <w:pStyle w:val="Lijstalinea"/>
        <w:numPr>
          <w:ilvl w:val="1"/>
          <w:numId w:val="1"/>
        </w:numPr>
        <w:ind w:left="1134"/>
        <w:jc w:val="both"/>
      </w:pPr>
      <w:r w:rsidRPr="00057994">
        <w:t xml:space="preserve">Vul Voornaam, Familienaam en geboortedatum in. </w:t>
      </w:r>
    </w:p>
    <w:p w:rsidR="00BA6C48" w:rsidRDefault="00BA6C48" w:rsidP="00BA6C48">
      <w:pPr>
        <w:pStyle w:val="Lijstalinea"/>
        <w:numPr>
          <w:ilvl w:val="1"/>
          <w:numId w:val="1"/>
        </w:numPr>
        <w:ind w:left="1134"/>
        <w:jc w:val="both"/>
      </w:pPr>
      <w:r w:rsidRPr="00057994">
        <w:t xml:space="preserve">Je kan “Aandachtspunten van het kind” invullen die zullen meegedeeld </w:t>
      </w:r>
      <w:r>
        <w:t xml:space="preserve">worden </w:t>
      </w:r>
      <w:r w:rsidRPr="00057994">
        <w:t>aan de begeleiders.</w:t>
      </w:r>
      <w:r>
        <w:t xml:space="preserve"> </w:t>
      </w:r>
    </w:p>
    <w:p w:rsidR="00BA6C48" w:rsidRPr="00057994" w:rsidRDefault="00BA6C48" w:rsidP="00BA6C48">
      <w:pPr>
        <w:pStyle w:val="Lijstalinea"/>
        <w:numPr>
          <w:ilvl w:val="1"/>
          <w:numId w:val="1"/>
        </w:numPr>
        <w:ind w:left="1134"/>
        <w:jc w:val="both"/>
      </w:pPr>
      <w:r w:rsidRPr="00057994">
        <w:t>Duid aan of je kind woont in de gemeente of niet.</w:t>
      </w:r>
    </w:p>
    <w:p w:rsidR="00BA6C48" w:rsidRPr="00057994" w:rsidRDefault="00BA6C48" w:rsidP="00BA6C48">
      <w:pPr>
        <w:pStyle w:val="Lijstalinea"/>
        <w:numPr>
          <w:ilvl w:val="1"/>
          <w:numId w:val="1"/>
        </w:numPr>
        <w:ind w:left="1134"/>
        <w:jc w:val="both"/>
      </w:pPr>
      <w:r w:rsidRPr="00057994">
        <w:t>Druk de medische fiche af en breng deze ingevuld mee de eerste deelnamedag.</w:t>
      </w:r>
    </w:p>
    <w:p w:rsidR="00BA6C48" w:rsidRPr="00057994" w:rsidRDefault="00BA6C48" w:rsidP="00BA6C48">
      <w:pPr>
        <w:pStyle w:val="Lijstalinea"/>
        <w:numPr>
          <w:ilvl w:val="1"/>
          <w:numId w:val="1"/>
        </w:numPr>
        <w:ind w:left="1134"/>
        <w:jc w:val="both"/>
      </w:pPr>
      <w:r w:rsidRPr="00057994">
        <w:t>Herhaal deze stappen voor elk kind van je gezin.</w:t>
      </w:r>
    </w:p>
    <w:p w:rsidR="00BA6C48" w:rsidRPr="00057994" w:rsidRDefault="00BA6C48" w:rsidP="00BA6C48">
      <w:pPr>
        <w:pStyle w:val="Lijstalinea"/>
        <w:ind w:left="1134"/>
        <w:jc w:val="both"/>
        <w:rPr>
          <w:b/>
        </w:rPr>
      </w:pPr>
      <w:r w:rsidRPr="00057994">
        <w:rPr>
          <w:b/>
        </w:rPr>
        <w:t xml:space="preserve">      Je kinderen zijn geregistreerd onder de gezinsaccount!</w:t>
      </w:r>
    </w:p>
    <w:p w:rsidR="00BA6C48" w:rsidRPr="00BA6C48" w:rsidRDefault="00BA6C48" w:rsidP="00BA6C48">
      <w:pPr>
        <w:pStyle w:val="Lijstalinea"/>
        <w:ind w:left="2832"/>
        <w:jc w:val="both"/>
        <w:rPr>
          <w:sz w:val="14"/>
          <w:szCs w:val="14"/>
        </w:rPr>
      </w:pPr>
    </w:p>
    <w:p w:rsidR="00BA6C48" w:rsidRPr="00BA6C48" w:rsidRDefault="00BA6C48" w:rsidP="00BA6C48">
      <w:pPr>
        <w:pStyle w:val="Lijstalinea"/>
        <w:numPr>
          <w:ilvl w:val="0"/>
          <w:numId w:val="2"/>
        </w:numPr>
        <w:ind w:left="284" w:hanging="284"/>
        <w:rPr>
          <w:color w:val="007191"/>
          <w:u w:val="single"/>
        </w:rPr>
      </w:pPr>
      <w:r w:rsidRPr="00BA6C48">
        <w:rPr>
          <w:b/>
          <w:color w:val="007191"/>
          <w:u w:val="single"/>
        </w:rPr>
        <w:t>Schrijf je kinderen in en betaal online:</w:t>
      </w:r>
    </w:p>
    <w:p w:rsidR="00BA6C48" w:rsidRPr="00057994" w:rsidRDefault="00BA6C48" w:rsidP="00BA6C48">
      <w:pPr>
        <w:pStyle w:val="Lijstalinea"/>
        <w:numPr>
          <w:ilvl w:val="0"/>
          <w:numId w:val="3"/>
        </w:numPr>
        <w:ind w:left="709" w:hanging="426"/>
        <w:jc w:val="both"/>
        <w:rPr>
          <w:b/>
        </w:rPr>
      </w:pPr>
      <w:r w:rsidRPr="00057994">
        <w:rPr>
          <w:b/>
        </w:rPr>
        <w:t>Schrijf je kinderen in voor het evenement van je keuze:</w:t>
      </w:r>
    </w:p>
    <w:p w:rsidR="00BA6C48" w:rsidRPr="00057994" w:rsidRDefault="00BA6C48" w:rsidP="00BA6C48">
      <w:pPr>
        <w:pStyle w:val="Lijstalinea"/>
        <w:numPr>
          <w:ilvl w:val="1"/>
          <w:numId w:val="4"/>
        </w:numPr>
        <w:ind w:left="1134"/>
        <w:jc w:val="both"/>
      </w:pPr>
      <w:r w:rsidRPr="00057994">
        <w:t xml:space="preserve">Klik op de knop </w:t>
      </w:r>
      <w:r w:rsidRPr="00BA6C48">
        <w:rPr>
          <w:b/>
          <w:color w:val="007191"/>
        </w:rPr>
        <w:t>‘</w:t>
      </w:r>
      <w:r w:rsidRPr="00BA6C48">
        <w:rPr>
          <w:b/>
          <w:i/>
          <w:color w:val="007191"/>
        </w:rPr>
        <w:t>INSCHRIJVINGEN’</w:t>
      </w:r>
      <w:r w:rsidRPr="00057994">
        <w:t>.</w:t>
      </w:r>
    </w:p>
    <w:p w:rsidR="00BA6C48" w:rsidRPr="00057994" w:rsidRDefault="00BA6C48" w:rsidP="00BA6C48">
      <w:pPr>
        <w:pStyle w:val="Lijstalinea"/>
        <w:numPr>
          <w:ilvl w:val="1"/>
          <w:numId w:val="4"/>
        </w:numPr>
        <w:ind w:left="1134"/>
        <w:jc w:val="both"/>
      </w:pPr>
      <w:r w:rsidRPr="00057994">
        <w:t xml:space="preserve">Klik het evenement aan waarvoor je wil inschrijven </w:t>
      </w:r>
    </w:p>
    <w:p w:rsidR="00BA6C48" w:rsidRPr="00057994" w:rsidRDefault="00BA6C48" w:rsidP="00BA6C48">
      <w:pPr>
        <w:pStyle w:val="Lijstalinea"/>
        <w:ind w:left="1134"/>
        <w:jc w:val="both"/>
      </w:pPr>
      <w:r w:rsidRPr="00057994">
        <w:t xml:space="preserve">en klik op </w:t>
      </w:r>
      <w:r w:rsidRPr="00BA6C48">
        <w:rPr>
          <w:b/>
          <w:color w:val="007191"/>
        </w:rPr>
        <w:t>‘</w:t>
      </w:r>
      <w:r w:rsidRPr="00BA6C48">
        <w:rPr>
          <w:b/>
          <w:i/>
          <w:color w:val="007191"/>
        </w:rPr>
        <w:t>INSCHRIJVEN’</w:t>
      </w:r>
      <w:r w:rsidRPr="00BA6C48">
        <w:rPr>
          <w:color w:val="007191"/>
        </w:rPr>
        <w:t xml:space="preserve"> </w:t>
      </w:r>
      <w:r w:rsidRPr="00057994">
        <w:t>(rechts op het scherm).</w:t>
      </w:r>
    </w:p>
    <w:p w:rsidR="00BA6C48" w:rsidRPr="00057994" w:rsidRDefault="00BA6C48" w:rsidP="00BA6C48">
      <w:pPr>
        <w:pStyle w:val="Lijstalinea"/>
        <w:numPr>
          <w:ilvl w:val="1"/>
          <w:numId w:val="4"/>
        </w:numPr>
        <w:ind w:left="1134"/>
        <w:jc w:val="both"/>
      </w:pPr>
      <w:r w:rsidRPr="00057994">
        <w:t>Selecteer per kind alle data waarvoor je wil inschrijven.</w:t>
      </w:r>
    </w:p>
    <w:p w:rsidR="00BA6C48" w:rsidRPr="00170CB1" w:rsidRDefault="00BA6C48" w:rsidP="00BA6C48">
      <w:pPr>
        <w:pStyle w:val="Lijstalinea"/>
        <w:numPr>
          <w:ilvl w:val="1"/>
          <w:numId w:val="4"/>
        </w:numPr>
        <w:ind w:left="1134"/>
        <w:jc w:val="both"/>
        <w:rPr>
          <w:b/>
          <w:color w:val="007191"/>
        </w:rPr>
      </w:pPr>
      <w:r w:rsidRPr="00057994">
        <w:t>Controleer je inschrijvingen op het betaaloverzicht en klik op</w:t>
      </w:r>
      <w:r>
        <w:t xml:space="preserve"> </w:t>
      </w:r>
      <w:r w:rsidRPr="00BA6C48">
        <w:rPr>
          <w:b/>
          <w:color w:val="007191"/>
        </w:rPr>
        <w:t>‘</w:t>
      </w:r>
      <w:r w:rsidRPr="00BA6C48">
        <w:rPr>
          <w:b/>
          <w:i/>
          <w:color w:val="007191"/>
        </w:rPr>
        <w:t>BETAAL’</w:t>
      </w:r>
    </w:p>
    <w:p w:rsidR="00170CB1" w:rsidRPr="00BA6C48" w:rsidRDefault="00170CB1" w:rsidP="00170CB1">
      <w:pPr>
        <w:pStyle w:val="Lijstalinea"/>
        <w:ind w:left="1134"/>
        <w:jc w:val="both"/>
        <w:rPr>
          <w:b/>
          <w:color w:val="007191"/>
        </w:rPr>
      </w:pPr>
    </w:p>
    <w:p w:rsidR="00BA6C48" w:rsidRPr="00057994" w:rsidRDefault="00BA6C48" w:rsidP="00BA6C48">
      <w:pPr>
        <w:pStyle w:val="Lijstalinea"/>
        <w:numPr>
          <w:ilvl w:val="0"/>
          <w:numId w:val="3"/>
        </w:numPr>
        <w:ind w:left="709" w:hanging="426"/>
        <w:jc w:val="both"/>
        <w:rPr>
          <w:b/>
        </w:rPr>
      </w:pPr>
      <w:r w:rsidRPr="00057994">
        <w:rPr>
          <w:b/>
        </w:rPr>
        <w:t>Je kan nu snel en eenvoudig online betalen met je:</w:t>
      </w:r>
    </w:p>
    <w:p w:rsidR="00BA6C48" w:rsidRPr="00057994" w:rsidRDefault="00BA6C48" w:rsidP="00BA6C48">
      <w:pPr>
        <w:pStyle w:val="Lijstalinea"/>
        <w:numPr>
          <w:ilvl w:val="2"/>
          <w:numId w:val="4"/>
        </w:numPr>
        <w:ind w:left="1134" w:hanging="99"/>
        <w:jc w:val="both"/>
      </w:pPr>
      <w:proofErr w:type="spellStart"/>
      <w:r w:rsidRPr="00057994">
        <w:t>debetkaart</w:t>
      </w:r>
      <w:proofErr w:type="spellEnd"/>
      <w:r w:rsidRPr="00057994">
        <w:t xml:space="preserve"> (normale bankkaart van je bank):</w:t>
      </w:r>
    </w:p>
    <w:p w:rsidR="00BA6C48" w:rsidRPr="00057994" w:rsidRDefault="00BA6C48" w:rsidP="00BA6C48">
      <w:pPr>
        <w:pStyle w:val="Lijstalinea"/>
        <w:ind w:left="1134" w:hanging="99"/>
        <w:jc w:val="both"/>
      </w:pPr>
      <w:r w:rsidRPr="00057994">
        <w:rPr>
          <w:noProof/>
          <w:lang w:eastAsia="nl-BE"/>
        </w:rPr>
        <w:drawing>
          <wp:inline distT="0" distB="0" distL="0" distR="0" wp14:anchorId="668E93B6" wp14:editId="06C5A5E8">
            <wp:extent cx="633413" cy="33337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35" cy="33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C48" w:rsidRPr="00057994" w:rsidRDefault="00BA6C48" w:rsidP="00BA6C48">
      <w:pPr>
        <w:pStyle w:val="Lijstalinea"/>
        <w:numPr>
          <w:ilvl w:val="2"/>
          <w:numId w:val="4"/>
        </w:numPr>
        <w:ind w:left="1134" w:hanging="99"/>
        <w:jc w:val="both"/>
      </w:pPr>
      <w:r w:rsidRPr="00057994">
        <w:t xml:space="preserve">online home banking pakket: </w:t>
      </w:r>
    </w:p>
    <w:p w:rsidR="00BA6C48" w:rsidRPr="00057994" w:rsidRDefault="00BA6C48" w:rsidP="00BA6C48">
      <w:pPr>
        <w:pStyle w:val="Lijstalinea"/>
        <w:ind w:left="1134" w:hanging="99"/>
        <w:jc w:val="both"/>
      </w:pPr>
      <w:r w:rsidRPr="00057994">
        <w:rPr>
          <w:noProof/>
          <w:lang w:eastAsia="nl-BE"/>
        </w:rPr>
        <w:drawing>
          <wp:inline distT="0" distB="0" distL="0" distR="0" wp14:anchorId="5384AA21" wp14:editId="237F831D">
            <wp:extent cx="2628382" cy="326343"/>
            <wp:effectExtent l="19050" t="0" r="518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940" cy="32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C48" w:rsidRPr="00057994" w:rsidRDefault="00BA6C48" w:rsidP="00BA6C48">
      <w:pPr>
        <w:pStyle w:val="Lijstalinea"/>
        <w:numPr>
          <w:ilvl w:val="0"/>
          <w:numId w:val="5"/>
        </w:numPr>
        <w:ind w:left="1134" w:hanging="99"/>
        <w:jc w:val="both"/>
      </w:pPr>
      <w:r w:rsidRPr="00057994">
        <w:t>credit card:</w:t>
      </w:r>
    </w:p>
    <w:p w:rsidR="00BA6C48" w:rsidRPr="00057994" w:rsidRDefault="00BA6C48" w:rsidP="00BA6C48">
      <w:pPr>
        <w:pStyle w:val="Lijstalinea"/>
        <w:ind w:left="1134"/>
        <w:jc w:val="both"/>
      </w:pPr>
      <w:r w:rsidRPr="00057994">
        <w:rPr>
          <w:noProof/>
          <w:lang w:eastAsia="nl-BE"/>
        </w:rPr>
        <w:drawing>
          <wp:inline distT="0" distB="0" distL="0" distR="0" wp14:anchorId="2C93D3E6" wp14:editId="3E34D6C0">
            <wp:extent cx="1704975" cy="375828"/>
            <wp:effectExtent l="1905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75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C48" w:rsidRPr="00057994" w:rsidRDefault="00BA6C48" w:rsidP="00BA6C48">
      <w:pPr>
        <w:pStyle w:val="Lijstalinea"/>
        <w:ind w:left="1134" w:firstLine="7"/>
        <w:jc w:val="both"/>
      </w:pPr>
      <w:r w:rsidRPr="00057994">
        <w:t xml:space="preserve">(Om de veiligheid van de transactie te waarborgen zullen de meeste banken vragen om een kaartlezer of </w:t>
      </w:r>
      <w:proofErr w:type="spellStart"/>
      <w:r w:rsidRPr="00057994">
        <w:t>digipas</w:t>
      </w:r>
      <w:proofErr w:type="spellEnd"/>
      <w:r w:rsidRPr="00057994">
        <w:t xml:space="preserve"> te gebruiken</w:t>
      </w:r>
      <w:r>
        <w:t>.</w:t>
      </w:r>
      <w:r w:rsidRPr="00057994">
        <w:t xml:space="preserve"> Deze kan je meestal gratis verkrijgen bij je bank.)</w:t>
      </w:r>
    </w:p>
    <w:p w:rsidR="00BA6C48" w:rsidRDefault="00BA6C48" w:rsidP="00BA6C48">
      <w:pPr>
        <w:pStyle w:val="Lijstalinea"/>
        <w:ind w:left="1134" w:firstLine="618"/>
      </w:pPr>
    </w:p>
    <w:p w:rsidR="00BA6C48" w:rsidRPr="00057994" w:rsidRDefault="00BA6C48" w:rsidP="00170CB1">
      <w:pPr>
        <w:pStyle w:val="Lijstalinea"/>
        <w:spacing w:after="0" w:line="240" w:lineRule="auto"/>
        <w:ind w:left="1134"/>
      </w:pPr>
      <w:r w:rsidRPr="00726C54">
        <w:rPr>
          <w:b/>
        </w:rPr>
        <w:t>!</w:t>
      </w:r>
      <w:r>
        <w:t xml:space="preserve"> </w:t>
      </w:r>
      <w:r w:rsidRPr="00057994">
        <w:t>Na de betaling kan je onmiddellijk  je inschrijvingslijst afdrukken</w:t>
      </w:r>
      <w:r>
        <w:t xml:space="preserve">. </w:t>
      </w:r>
      <w:r w:rsidRPr="00057994">
        <w:t xml:space="preserve">De </w:t>
      </w:r>
      <w:proofErr w:type="spellStart"/>
      <w:r w:rsidRPr="00057994">
        <w:t>inschrijvinglijst</w:t>
      </w:r>
      <w:proofErr w:type="spellEnd"/>
      <w:r w:rsidRPr="00057994">
        <w:t xml:space="preserve"> wordt ook verzonden naar je mailadres. </w:t>
      </w:r>
    </w:p>
    <w:p w:rsidR="00BA6C48" w:rsidRDefault="00BA6C48" w:rsidP="00170CB1">
      <w:pPr>
        <w:spacing w:after="0" w:line="240" w:lineRule="auto"/>
        <w:ind w:left="1134"/>
        <w:jc w:val="both"/>
      </w:pPr>
      <w:r w:rsidRPr="00726C54">
        <w:rPr>
          <w:b/>
        </w:rPr>
        <w:t xml:space="preserve">! </w:t>
      </w:r>
      <w:r w:rsidRPr="00057994">
        <w:t>Breng de inschrijvingslijst mee naar het evenement. De barcode op de inschrijvingslijst wordt gescand aan de ingang.</w:t>
      </w:r>
    </w:p>
    <w:sectPr w:rsidR="00BA6C48" w:rsidSect="000649C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02CF"/>
    <w:multiLevelType w:val="hybridMultilevel"/>
    <w:tmpl w:val="BA70FFCA"/>
    <w:lvl w:ilvl="0" w:tplc="0813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B5011A4"/>
    <w:multiLevelType w:val="hybridMultilevel"/>
    <w:tmpl w:val="9F0C398E"/>
    <w:lvl w:ilvl="0" w:tplc="585C1F9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47E47660">
      <w:start w:val="1"/>
      <w:numFmt w:val="lowerLetter"/>
      <w:lvlText w:val="%2."/>
      <w:lvlJc w:val="left"/>
      <w:pPr>
        <w:ind w:left="2214" w:hanging="360"/>
      </w:pPr>
      <w:rPr>
        <w:rFonts w:hint="default"/>
        <w:b w:val="0"/>
        <w:color w:val="auto"/>
      </w:rPr>
    </w:lvl>
    <w:lvl w:ilvl="2" w:tplc="08130001">
      <w:start w:val="1"/>
      <w:numFmt w:val="bullet"/>
      <w:lvlText w:val=""/>
      <w:lvlJc w:val="left"/>
      <w:pPr>
        <w:ind w:left="2934" w:hanging="180"/>
      </w:pPr>
      <w:rPr>
        <w:rFonts w:ascii="Symbol" w:hAnsi="Symbol" w:hint="default"/>
      </w:rPr>
    </w:lvl>
    <w:lvl w:ilvl="3" w:tplc="0813000F" w:tentative="1">
      <w:start w:val="1"/>
      <w:numFmt w:val="decimal"/>
      <w:lvlText w:val="%4."/>
      <w:lvlJc w:val="left"/>
      <w:pPr>
        <w:ind w:left="3654" w:hanging="360"/>
      </w:pPr>
    </w:lvl>
    <w:lvl w:ilvl="4" w:tplc="08130019" w:tentative="1">
      <w:start w:val="1"/>
      <w:numFmt w:val="lowerLetter"/>
      <w:lvlText w:val="%5."/>
      <w:lvlJc w:val="left"/>
      <w:pPr>
        <w:ind w:left="4374" w:hanging="360"/>
      </w:pPr>
    </w:lvl>
    <w:lvl w:ilvl="5" w:tplc="0813001B" w:tentative="1">
      <w:start w:val="1"/>
      <w:numFmt w:val="lowerRoman"/>
      <w:lvlText w:val="%6."/>
      <w:lvlJc w:val="right"/>
      <w:pPr>
        <w:ind w:left="5094" w:hanging="180"/>
      </w:pPr>
    </w:lvl>
    <w:lvl w:ilvl="6" w:tplc="0813000F" w:tentative="1">
      <w:start w:val="1"/>
      <w:numFmt w:val="decimal"/>
      <w:lvlText w:val="%7."/>
      <w:lvlJc w:val="left"/>
      <w:pPr>
        <w:ind w:left="5814" w:hanging="360"/>
      </w:pPr>
    </w:lvl>
    <w:lvl w:ilvl="7" w:tplc="08130019" w:tentative="1">
      <w:start w:val="1"/>
      <w:numFmt w:val="lowerLetter"/>
      <w:lvlText w:val="%8."/>
      <w:lvlJc w:val="left"/>
      <w:pPr>
        <w:ind w:left="6534" w:hanging="360"/>
      </w:pPr>
    </w:lvl>
    <w:lvl w:ilvl="8" w:tplc="08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ECA3A41"/>
    <w:multiLevelType w:val="hybridMultilevel"/>
    <w:tmpl w:val="4A66AB9A"/>
    <w:lvl w:ilvl="0" w:tplc="08130011">
      <w:start w:val="1"/>
      <w:numFmt w:val="decimal"/>
      <w:lvlText w:val="%1)"/>
      <w:lvlJc w:val="left"/>
      <w:pPr>
        <w:ind w:left="1776" w:hanging="360"/>
      </w:p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FD119A8"/>
    <w:multiLevelType w:val="hybridMultilevel"/>
    <w:tmpl w:val="02746366"/>
    <w:lvl w:ilvl="0" w:tplc="585C1F9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95F43D08">
      <w:start w:val="1"/>
      <w:numFmt w:val="lowerLetter"/>
      <w:lvlText w:val="%2."/>
      <w:lvlJc w:val="left"/>
      <w:pPr>
        <w:ind w:left="2214" w:hanging="360"/>
      </w:pPr>
      <w:rPr>
        <w:color w:val="auto"/>
      </w:rPr>
    </w:lvl>
    <w:lvl w:ilvl="2" w:tplc="0813001B" w:tentative="1">
      <w:start w:val="1"/>
      <w:numFmt w:val="lowerRoman"/>
      <w:lvlText w:val="%3."/>
      <w:lvlJc w:val="right"/>
      <w:pPr>
        <w:ind w:left="2934" w:hanging="180"/>
      </w:pPr>
    </w:lvl>
    <w:lvl w:ilvl="3" w:tplc="0813000F" w:tentative="1">
      <w:start w:val="1"/>
      <w:numFmt w:val="decimal"/>
      <w:lvlText w:val="%4."/>
      <w:lvlJc w:val="left"/>
      <w:pPr>
        <w:ind w:left="3654" w:hanging="360"/>
      </w:pPr>
    </w:lvl>
    <w:lvl w:ilvl="4" w:tplc="08130019" w:tentative="1">
      <w:start w:val="1"/>
      <w:numFmt w:val="lowerLetter"/>
      <w:lvlText w:val="%5."/>
      <w:lvlJc w:val="left"/>
      <w:pPr>
        <w:ind w:left="4374" w:hanging="360"/>
      </w:pPr>
    </w:lvl>
    <w:lvl w:ilvl="5" w:tplc="0813001B" w:tentative="1">
      <w:start w:val="1"/>
      <w:numFmt w:val="lowerRoman"/>
      <w:lvlText w:val="%6."/>
      <w:lvlJc w:val="right"/>
      <w:pPr>
        <w:ind w:left="5094" w:hanging="180"/>
      </w:pPr>
    </w:lvl>
    <w:lvl w:ilvl="6" w:tplc="0813000F" w:tentative="1">
      <w:start w:val="1"/>
      <w:numFmt w:val="decimal"/>
      <w:lvlText w:val="%7."/>
      <w:lvlJc w:val="left"/>
      <w:pPr>
        <w:ind w:left="5814" w:hanging="360"/>
      </w:pPr>
    </w:lvl>
    <w:lvl w:ilvl="7" w:tplc="08130019" w:tentative="1">
      <w:start w:val="1"/>
      <w:numFmt w:val="lowerLetter"/>
      <w:lvlText w:val="%8."/>
      <w:lvlJc w:val="left"/>
      <w:pPr>
        <w:ind w:left="6534" w:hanging="360"/>
      </w:pPr>
    </w:lvl>
    <w:lvl w:ilvl="8" w:tplc="08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1034B29"/>
    <w:multiLevelType w:val="hybridMultilevel"/>
    <w:tmpl w:val="F97CD61E"/>
    <w:lvl w:ilvl="0" w:tplc="08130015">
      <w:start w:val="1"/>
      <w:numFmt w:val="upperLetter"/>
      <w:lvlText w:val="%1."/>
      <w:lvlJc w:val="left"/>
      <w:pPr>
        <w:ind w:left="578" w:hanging="360"/>
      </w:pPr>
    </w:lvl>
    <w:lvl w:ilvl="1" w:tplc="08130019" w:tentative="1">
      <w:start w:val="1"/>
      <w:numFmt w:val="lowerLetter"/>
      <w:lvlText w:val="%2."/>
      <w:lvlJc w:val="left"/>
      <w:pPr>
        <w:ind w:left="1298" w:hanging="360"/>
      </w:pPr>
    </w:lvl>
    <w:lvl w:ilvl="2" w:tplc="0813001B" w:tentative="1">
      <w:start w:val="1"/>
      <w:numFmt w:val="lowerRoman"/>
      <w:lvlText w:val="%3."/>
      <w:lvlJc w:val="right"/>
      <w:pPr>
        <w:ind w:left="2018" w:hanging="180"/>
      </w:pPr>
    </w:lvl>
    <w:lvl w:ilvl="3" w:tplc="0813000F" w:tentative="1">
      <w:start w:val="1"/>
      <w:numFmt w:val="decimal"/>
      <w:lvlText w:val="%4."/>
      <w:lvlJc w:val="left"/>
      <w:pPr>
        <w:ind w:left="2738" w:hanging="360"/>
      </w:pPr>
    </w:lvl>
    <w:lvl w:ilvl="4" w:tplc="08130019" w:tentative="1">
      <w:start w:val="1"/>
      <w:numFmt w:val="lowerLetter"/>
      <w:lvlText w:val="%5."/>
      <w:lvlJc w:val="left"/>
      <w:pPr>
        <w:ind w:left="3458" w:hanging="360"/>
      </w:pPr>
    </w:lvl>
    <w:lvl w:ilvl="5" w:tplc="0813001B" w:tentative="1">
      <w:start w:val="1"/>
      <w:numFmt w:val="lowerRoman"/>
      <w:lvlText w:val="%6."/>
      <w:lvlJc w:val="right"/>
      <w:pPr>
        <w:ind w:left="4178" w:hanging="180"/>
      </w:pPr>
    </w:lvl>
    <w:lvl w:ilvl="6" w:tplc="0813000F" w:tentative="1">
      <w:start w:val="1"/>
      <w:numFmt w:val="decimal"/>
      <w:lvlText w:val="%7."/>
      <w:lvlJc w:val="left"/>
      <w:pPr>
        <w:ind w:left="4898" w:hanging="360"/>
      </w:pPr>
    </w:lvl>
    <w:lvl w:ilvl="7" w:tplc="08130019" w:tentative="1">
      <w:start w:val="1"/>
      <w:numFmt w:val="lowerLetter"/>
      <w:lvlText w:val="%8."/>
      <w:lvlJc w:val="left"/>
      <w:pPr>
        <w:ind w:left="5618" w:hanging="360"/>
      </w:pPr>
    </w:lvl>
    <w:lvl w:ilvl="8" w:tplc="0813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48"/>
    <w:rsid w:val="00050054"/>
    <w:rsid w:val="000649CD"/>
    <w:rsid w:val="000B53C8"/>
    <w:rsid w:val="00170CB1"/>
    <w:rsid w:val="002461CD"/>
    <w:rsid w:val="00286194"/>
    <w:rsid w:val="00547A68"/>
    <w:rsid w:val="00582121"/>
    <w:rsid w:val="00582FA7"/>
    <w:rsid w:val="00755FBE"/>
    <w:rsid w:val="007F3404"/>
    <w:rsid w:val="008B4BD8"/>
    <w:rsid w:val="00A02CB9"/>
    <w:rsid w:val="00A0301B"/>
    <w:rsid w:val="00A05696"/>
    <w:rsid w:val="00B064FA"/>
    <w:rsid w:val="00B16C5F"/>
    <w:rsid w:val="00B93F1C"/>
    <w:rsid w:val="00BA6C48"/>
    <w:rsid w:val="00BC541A"/>
    <w:rsid w:val="00C248D6"/>
    <w:rsid w:val="00CD7BA3"/>
    <w:rsid w:val="00CE16EF"/>
    <w:rsid w:val="00E166BD"/>
    <w:rsid w:val="00E41D21"/>
    <w:rsid w:val="00E6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4249"/>
  <w15:docId w15:val="{A4A52DB6-2A8D-4C4F-B17E-FB169DB0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A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6C4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A6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 Discart</dc:creator>
  <cp:lastModifiedBy>template</cp:lastModifiedBy>
  <cp:revision>4</cp:revision>
  <dcterms:created xsi:type="dcterms:W3CDTF">2019-06-18T09:53:00Z</dcterms:created>
  <dcterms:modified xsi:type="dcterms:W3CDTF">2019-06-18T09:54:00Z</dcterms:modified>
</cp:coreProperties>
</file>