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31D0" w:rsidRPr="007B71B4" w:rsidRDefault="0067186E" w:rsidP="0067186E">
      <w:pPr>
        <w:tabs>
          <w:tab w:val="left" w:pos="1170"/>
          <w:tab w:val="center" w:pos="4536"/>
        </w:tabs>
        <w:rPr>
          <w:rFonts w:ascii="Calibri" w:hAnsi="Calibri"/>
          <w:b/>
          <w:smallCaps/>
          <w:sz w:val="24"/>
          <w:szCs w:val="24"/>
          <w:lang w:val="nl-BE"/>
        </w:rPr>
      </w:pPr>
      <w:r w:rsidRPr="00560E13">
        <w:rPr>
          <w:rFonts w:ascii="Calibri" w:hAnsi="Calibri"/>
          <w:b/>
          <w:smallCaps/>
          <w:noProof/>
          <w:sz w:val="28"/>
          <w:szCs w:val="28"/>
          <w:lang w:val="nl-BE" w:eastAsia="nl-BE"/>
        </w:rPr>
        <mc:AlternateContent>
          <mc:Choice Requires="wps">
            <w:drawing>
              <wp:anchor distT="0" distB="0" distL="114300" distR="114300" simplePos="0" relativeHeight="251659264" behindDoc="1" locked="0" layoutInCell="1" allowOverlap="1">
                <wp:simplePos x="0" y="0"/>
                <wp:positionH relativeFrom="column">
                  <wp:posOffset>-233046</wp:posOffset>
                </wp:positionH>
                <wp:positionV relativeFrom="paragraph">
                  <wp:posOffset>-118110</wp:posOffset>
                </wp:positionV>
                <wp:extent cx="2428875" cy="1162050"/>
                <wp:effectExtent l="0" t="0" r="9525" b="0"/>
                <wp:wrapNone/>
                <wp:docPr id="2"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8875" cy="1162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77B63" w:rsidRDefault="0067186E" w:rsidP="006552A4">
                            <w:r>
                              <w:rPr>
                                <w:noProof/>
                                <w:lang w:val="nl-BE" w:eastAsia="nl-BE"/>
                              </w:rPr>
                              <w:drawing>
                                <wp:inline distT="0" distB="0" distL="0" distR="0">
                                  <wp:extent cx="1867415" cy="495300"/>
                                  <wp:effectExtent l="0" t="0" r="0" b="0"/>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woonzorgcentrum_samen.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878896" cy="498345"/>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kstvak 2" o:spid="_x0000_s1026" type="#_x0000_t202" style="position:absolute;margin-left:-18.35pt;margin-top:-9.3pt;width:191.25pt;height:9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" stroked="f">
                <v:textbox>
                  <w:txbxContent>
                    <w:p w:rsidR="00177B63" w:rsidRDefault="0067186E" w:rsidP="006552A4">
                      <w:r>
                        <w:rPr>
                          <w:noProof/>
                          <w:lang w:val="nl-BE" w:eastAsia="nl-BE"/>
                        </w:rPr>
                        <w:drawing>
                          <wp:inline distT="0" distB="0" distL="0" distR="0">
                            <wp:extent cx="1867415" cy="495300"/>
                            <wp:effectExtent l="0" t="0" r="0" b="0"/>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woonzorgcentrum_samen.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78896" cy="498345"/>
                                    </a:xfrm>
                                    <a:prstGeom prst="rect">
                                      <a:avLst/>
                                    </a:prstGeom>
                                  </pic:spPr>
                                </pic:pic>
                              </a:graphicData>
                            </a:graphic>
                          </wp:inline>
                        </w:drawing>
                      </w:r>
                    </w:p>
                  </w:txbxContent>
                </v:textbox>
              </v:shape>
            </w:pict>
          </mc:Fallback>
        </mc:AlternateContent>
      </w:r>
      <w:r>
        <w:rPr>
          <w:rFonts w:ascii="Calibri" w:hAnsi="Calibri"/>
          <w:b/>
          <w:smallCaps/>
          <w:sz w:val="28"/>
          <w:szCs w:val="28"/>
          <w:lang w:val="nl-BE"/>
        </w:rPr>
        <w:tab/>
      </w:r>
      <w:r>
        <w:rPr>
          <w:rFonts w:ascii="Calibri" w:hAnsi="Calibri"/>
          <w:b/>
          <w:smallCaps/>
          <w:sz w:val="28"/>
          <w:szCs w:val="28"/>
          <w:lang w:val="nl-BE"/>
        </w:rPr>
        <w:tab/>
      </w:r>
      <w:r>
        <w:rPr>
          <w:rFonts w:ascii="Calibri" w:hAnsi="Calibri"/>
          <w:b/>
          <w:smallCaps/>
          <w:sz w:val="28"/>
          <w:szCs w:val="28"/>
          <w:lang w:val="nl-BE"/>
        </w:rPr>
        <w:tab/>
      </w:r>
      <w:r w:rsidR="00C531D0" w:rsidRPr="007B71B4">
        <w:rPr>
          <w:rFonts w:ascii="Calibri" w:hAnsi="Calibri"/>
          <w:b/>
          <w:smallCaps/>
          <w:sz w:val="24"/>
          <w:szCs w:val="24"/>
          <w:lang w:val="nl-BE"/>
        </w:rPr>
        <w:t>OCMW Hulshout</w:t>
      </w:r>
    </w:p>
    <w:p w:rsidR="00C531D0" w:rsidRPr="007B71B4" w:rsidRDefault="00C531D0" w:rsidP="0067186E">
      <w:pPr>
        <w:ind w:left="1416" w:firstLine="708"/>
        <w:jc w:val="center"/>
        <w:rPr>
          <w:rFonts w:ascii="Calibri" w:hAnsi="Calibri"/>
          <w:b/>
          <w:smallCaps/>
          <w:sz w:val="24"/>
          <w:szCs w:val="24"/>
          <w:lang w:val="nl-BE"/>
        </w:rPr>
      </w:pPr>
      <w:r w:rsidRPr="007B71B4">
        <w:rPr>
          <w:rFonts w:ascii="Calibri" w:hAnsi="Calibri"/>
          <w:b/>
          <w:smallCaps/>
          <w:sz w:val="24"/>
          <w:szCs w:val="24"/>
          <w:lang w:val="nl-BE"/>
        </w:rPr>
        <w:t xml:space="preserve">Woonzorgcentrum Ter </w:t>
      </w:r>
      <w:proofErr w:type="spellStart"/>
      <w:r w:rsidRPr="007B71B4">
        <w:rPr>
          <w:rFonts w:ascii="Calibri" w:hAnsi="Calibri"/>
          <w:b/>
          <w:smallCaps/>
          <w:sz w:val="24"/>
          <w:szCs w:val="24"/>
          <w:lang w:val="nl-BE"/>
        </w:rPr>
        <w:t>Nethe</w:t>
      </w:r>
      <w:proofErr w:type="spellEnd"/>
    </w:p>
    <w:p w:rsidR="00C531D0" w:rsidRPr="007B71B4" w:rsidRDefault="00C531D0" w:rsidP="0067186E">
      <w:pPr>
        <w:ind w:left="1416" w:firstLine="708"/>
        <w:jc w:val="center"/>
        <w:rPr>
          <w:rFonts w:ascii="Calibri" w:hAnsi="Calibri"/>
          <w:smallCaps/>
          <w:sz w:val="24"/>
          <w:szCs w:val="24"/>
          <w:lang w:val="nl-BE"/>
        </w:rPr>
      </w:pPr>
      <w:r w:rsidRPr="007B71B4">
        <w:rPr>
          <w:rFonts w:ascii="Calibri" w:hAnsi="Calibri"/>
          <w:smallCaps/>
          <w:sz w:val="24"/>
          <w:szCs w:val="24"/>
          <w:lang w:val="nl-BE"/>
        </w:rPr>
        <w:t>Grote Baan 262</w:t>
      </w:r>
    </w:p>
    <w:p w:rsidR="00C531D0" w:rsidRPr="007B71B4" w:rsidRDefault="00C531D0" w:rsidP="0067186E">
      <w:pPr>
        <w:ind w:left="1416" w:firstLine="708"/>
        <w:jc w:val="center"/>
        <w:rPr>
          <w:rFonts w:ascii="Calibri" w:hAnsi="Calibri"/>
          <w:smallCaps/>
          <w:sz w:val="24"/>
          <w:szCs w:val="24"/>
          <w:lang w:val="nl-BE"/>
        </w:rPr>
      </w:pPr>
      <w:r w:rsidRPr="007B71B4">
        <w:rPr>
          <w:rFonts w:ascii="Calibri" w:hAnsi="Calibri"/>
          <w:smallCaps/>
          <w:sz w:val="24"/>
          <w:szCs w:val="24"/>
          <w:lang w:val="nl-BE"/>
        </w:rPr>
        <w:t>2235 Hulshout</w:t>
      </w:r>
    </w:p>
    <w:p w:rsidR="00C531D0" w:rsidRPr="00560E13" w:rsidRDefault="00C531D0" w:rsidP="006552A4">
      <w:pPr>
        <w:pBdr>
          <w:bottom w:val="single" w:sz="4" w:space="1" w:color="auto"/>
        </w:pBdr>
        <w:jc w:val="center"/>
        <w:rPr>
          <w:rFonts w:ascii="Calibri" w:hAnsi="Calibri"/>
          <w:smallCaps/>
          <w:sz w:val="24"/>
          <w:szCs w:val="24"/>
          <w:lang w:val="nl-BE"/>
        </w:rPr>
      </w:pPr>
    </w:p>
    <w:p w:rsidR="00E242C0" w:rsidRPr="007B71B4" w:rsidRDefault="007E4642" w:rsidP="006552A4">
      <w:pPr>
        <w:rPr>
          <w:rFonts w:asciiTheme="minorHAnsi" w:hAnsiTheme="minorHAnsi"/>
          <w:sz w:val="24"/>
          <w:szCs w:val="24"/>
          <w:lang w:val="nl-BE"/>
        </w:rPr>
      </w:pPr>
      <w:r>
        <w:rPr>
          <w:rFonts w:asciiTheme="minorHAnsi" w:hAnsiTheme="minorHAnsi"/>
          <w:sz w:val="28"/>
          <w:szCs w:val="28"/>
          <w:lang w:val="nl-BE"/>
        </w:rPr>
        <w:tab/>
      </w:r>
      <w:r>
        <w:rPr>
          <w:rFonts w:asciiTheme="minorHAnsi" w:hAnsiTheme="minorHAnsi"/>
          <w:sz w:val="28"/>
          <w:szCs w:val="28"/>
          <w:lang w:val="nl-BE"/>
        </w:rPr>
        <w:tab/>
      </w:r>
      <w:r>
        <w:rPr>
          <w:rFonts w:asciiTheme="minorHAnsi" w:hAnsiTheme="minorHAnsi"/>
          <w:sz w:val="28"/>
          <w:szCs w:val="28"/>
          <w:lang w:val="nl-BE"/>
        </w:rPr>
        <w:tab/>
      </w:r>
      <w:r>
        <w:rPr>
          <w:rFonts w:asciiTheme="minorHAnsi" w:hAnsiTheme="minorHAnsi"/>
          <w:sz w:val="28"/>
          <w:szCs w:val="28"/>
          <w:lang w:val="nl-BE"/>
        </w:rPr>
        <w:tab/>
      </w:r>
      <w:r>
        <w:rPr>
          <w:rFonts w:asciiTheme="minorHAnsi" w:hAnsiTheme="minorHAnsi"/>
          <w:sz w:val="28"/>
          <w:szCs w:val="28"/>
          <w:lang w:val="nl-BE"/>
        </w:rPr>
        <w:tab/>
      </w:r>
      <w:r>
        <w:rPr>
          <w:rFonts w:asciiTheme="minorHAnsi" w:hAnsiTheme="minorHAnsi"/>
          <w:sz w:val="28"/>
          <w:szCs w:val="28"/>
          <w:lang w:val="nl-BE"/>
        </w:rPr>
        <w:tab/>
      </w:r>
      <w:r>
        <w:rPr>
          <w:rFonts w:asciiTheme="minorHAnsi" w:hAnsiTheme="minorHAnsi"/>
          <w:sz w:val="28"/>
          <w:szCs w:val="28"/>
          <w:lang w:val="nl-BE"/>
        </w:rPr>
        <w:tab/>
      </w:r>
      <w:r>
        <w:rPr>
          <w:rFonts w:asciiTheme="minorHAnsi" w:hAnsiTheme="minorHAnsi"/>
          <w:sz w:val="28"/>
          <w:szCs w:val="28"/>
          <w:lang w:val="nl-BE"/>
        </w:rPr>
        <w:tab/>
      </w:r>
      <w:r w:rsidRPr="007B71B4">
        <w:rPr>
          <w:rFonts w:asciiTheme="minorHAnsi" w:hAnsiTheme="minorHAnsi"/>
          <w:sz w:val="24"/>
          <w:szCs w:val="24"/>
          <w:lang w:val="nl-BE"/>
        </w:rPr>
        <w:t xml:space="preserve">Hulshout, </w:t>
      </w:r>
      <w:r w:rsidR="00E65CDA" w:rsidRPr="007B71B4">
        <w:rPr>
          <w:rFonts w:asciiTheme="minorHAnsi" w:hAnsiTheme="minorHAnsi"/>
          <w:sz w:val="24"/>
          <w:szCs w:val="24"/>
          <w:lang w:val="nl-BE"/>
        </w:rPr>
        <w:t>6 november 2020</w:t>
      </w:r>
    </w:p>
    <w:p w:rsidR="00C371DA" w:rsidRPr="007B71B4" w:rsidRDefault="00C371DA" w:rsidP="006552A4">
      <w:pPr>
        <w:rPr>
          <w:rFonts w:asciiTheme="minorHAnsi" w:hAnsiTheme="minorHAnsi"/>
          <w:sz w:val="24"/>
          <w:szCs w:val="24"/>
          <w:lang w:val="nl-BE"/>
        </w:rPr>
      </w:pPr>
    </w:p>
    <w:p w:rsidR="00C531D0" w:rsidRPr="007B71B4" w:rsidRDefault="00C531D0" w:rsidP="006552A4">
      <w:pPr>
        <w:rPr>
          <w:rFonts w:asciiTheme="minorHAnsi" w:hAnsiTheme="minorHAnsi"/>
          <w:sz w:val="24"/>
          <w:szCs w:val="24"/>
          <w:lang w:val="nl-BE"/>
        </w:rPr>
      </w:pPr>
      <w:r w:rsidRPr="007B71B4">
        <w:rPr>
          <w:rFonts w:asciiTheme="minorHAnsi" w:hAnsiTheme="minorHAnsi"/>
          <w:sz w:val="24"/>
          <w:szCs w:val="24"/>
          <w:lang w:val="nl-BE"/>
        </w:rPr>
        <w:t xml:space="preserve">Beste </w:t>
      </w:r>
      <w:r w:rsidR="00BD6D39" w:rsidRPr="007B71B4">
        <w:rPr>
          <w:rFonts w:asciiTheme="minorHAnsi" w:hAnsiTheme="minorHAnsi"/>
          <w:noProof/>
          <w:sz w:val="24"/>
          <w:szCs w:val="24"/>
          <w:lang w:val="nl-BE"/>
        </w:rPr>
        <w:t>bewoner</w:t>
      </w:r>
      <w:r w:rsidRPr="007B71B4">
        <w:rPr>
          <w:rFonts w:asciiTheme="minorHAnsi" w:hAnsiTheme="minorHAnsi"/>
          <w:sz w:val="24"/>
          <w:szCs w:val="24"/>
          <w:lang w:val="nl-BE"/>
        </w:rPr>
        <w:t>,</w:t>
      </w:r>
      <w:r w:rsidR="00414AC4" w:rsidRPr="007B71B4">
        <w:rPr>
          <w:rFonts w:asciiTheme="minorHAnsi" w:hAnsiTheme="minorHAnsi"/>
          <w:sz w:val="24"/>
          <w:szCs w:val="24"/>
          <w:lang w:val="nl-BE"/>
        </w:rPr>
        <w:t xml:space="preserve"> familielid en bezoeker,</w:t>
      </w:r>
    </w:p>
    <w:p w:rsidR="00C531D0" w:rsidRPr="007B71B4" w:rsidRDefault="00C531D0" w:rsidP="006552A4">
      <w:pPr>
        <w:rPr>
          <w:rFonts w:asciiTheme="minorHAnsi" w:hAnsiTheme="minorHAnsi"/>
          <w:sz w:val="24"/>
          <w:szCs w:val="24"/>
          <w:lang w:val="nl-BE"/>
        </w:rPr>
      </w:pPr>
    </w:p>
    <w:p w:rsidR="00625016" w:rsidRDefault="00E65CDA" w:rsidP="00BD6D39">
      <w:pPr>
        <w:rPr>
          <w:rFonts w:ascii="Calibri" w:hAnsi="Calibri"/>
          <w:sz w:val="24"/>
          <w:szCs w:val="24"/>
          <w:lang w:val="nl-BE"/>
        </w:rPr>
      </w:pPr>
      <w:r w:rsidRPr="007B71B4">
        <w:rPr>
          <w:rFonts w:ascii="Calibri" w:hAnsi="Calibri"/>
          <w:sz w:val="24"/>
          <w:szCs w:val="24"/>
          <w:lang w:val="nl-BE"/>
        </w:rPr>
        <w:t xml:space="preserve">Dinsdag 3 november 2020 </w:t>
      </w:r>
      <w:r w:rsidR="00625016">
        <w:rPr>
          <w:rFonts w:ascii="Calibri" w:hAnsi="Calibri"/>
          <w:sz w:val="24"/>
          <w:szCs w:val="24"/>
          <w:lang w:val="nl-BE"/>
        </w:rPr>
        <w:t>werden we geconfronteerd met</w:t>
      </w:r>
      <w:r w:rsidRPr="007B71B4">
        <w:rPr>
          <w:rFonts w:ascii="Calibri" w:hAnsi="Calibri"/>
          <w:sz w:val="24"/>
          <w:szCs w:val="24"/>
          <w:lang w:val="nl-BE"/>
        </w:rPr>
        <w:t xml:space="preserve"> </w:t>
      </w:r>
      <w:r w:rsidR="00625016">
        <w:rPr>
          <w:rFonts w:ascii="Calibri" w:hAnsi="Calibri"/>
          <w:sz w:val="24"/>
          <w:szCs w:val="24"/>
          <w:lang w:val="nl-BE"/>
        </w:rPr>
        <w:t xml:space="preserve">een </w:t>
      </w:r>
      <w:r w:rsidRPr="007B71B4">
        <w:rPr>
          <w:rFonts w:ascii="Calibri" w:hAnsi="Calibri"/>
          <w:sz w:val="24"/>
          <w:szCs w:val="24"/>
          <w:lang w:val="nl-BE"/>
        </w:rPr>
        <w:t xml:space="preserve">positief resultaat op </w:t>
      </w:r>
    </w:p>
    <w:p w:rsidR="00E65CDA" w:rsidRPr="007B71B4" w:rsidRDefault="00E65CDA" w:rsidP="00BD6D39">
      <w:pPr>
        <w:rPr>
          <w:rFonts w:ascii="Calibri" w:hAnsi="Calibri"/>
          <w:sz w:val="24"/>
          <w:szCs w:val="24"/>
          <w:lang w:val="nl-BE"/>
        </w:rPr>
      </w:pPr>
      <w:r w:rsidRPr="007B71B4">
        <w:rPr>
          <w:rFonts w:ascii="Calibri" w:hAnsi="Calibri"/>
          <w:sz w:val="24"/>
          <w:szCs w:val="24"/>
          <w:lang w:val="nl-BE"/>
        </w:rPr>
        <w:t xml:space="preserve">COVID-19 van een eerste bewoner. Spijtig genoeg volgden er nog enkelen. Onmiddellijk heeft het </w:t>
      </w:r>
      <w:proofErr w:type="spellStart"/>
      <w:r w:rsidRPr="007B71B4">
        <w:rPr>
          <w:rFonts w:ascii="Calibri" w:hAnsi="Calibri"/>
          <w:sz w:val="24"/>
          <w:szCs w:val="24"/>
          <w:lang w:val="nl-BE"/>
        </w:rPr>
        <w:t>outbreakteam</w:t>
      </w:r>
      <w:proofErr w:type="spellEnd"/>
      <w:r w:rsidRPr="007B71B4">
        <w:rPr>
          <w:rFonts w:ascii="Calibri" w:hAnsi="Calibri"/>
          <w:sz w:val="24"/>
          <w:szCs w:val="24"/>
          <w:lang w:val="nl-BE"/>
        </w:rPr>
        <w:t xml:space="preserve"> een risicoanalyse gemaakt</w:t>
      </w:r>
      <w:r w:rsidR="007B71B4">
        <w:rPr>
          <w:rFonts w:ascii="Calibri" w:hAnsi="Calibri"/>
          <w:sz w:val="24"/>
          <w:szCs w:val="24"/>
          <w:lang w:val="nl-BE"/>
        </w:rPr>
        <w:t xml:space="preserve">, </w:t>
      </w:r>
      <w:r w:rsidR="00625016">
        <w:rPr>
          <w:rFonts w:ascii="Calibri" w:hAnsi="Calibri"/>
          <w:sz w:val="24"/>
          <w:szCs w:val="24"/>
          <w:lang w:val="nl-BE"/>
        </w:rPr>
        <w:t xml:space="preserve">het </w:t>
      </w:r>
      <w:r w:rsidR="007B71B4">
        <w:rPr>
          <w:rFonts w:ascii="Calibri" w:hAnsi="Calibri"/>
          <w:sz w:val="24"/>
          <w:szCs w:val="24"/>
          <w:lang w:val="nl-BE"/>
        </w:rPr>
        <w:t xml:space="preserve">actieplan </w:t>
      </w:r>
      <w:r w:rsidR="00625016">
        <w:rPr>
          <w:rFonts w:ascii="Calibri" w:hAnsi="Calibri"/>
          <w:sz w:val="24"/>
          <w:szCs w:val="24"/>
          <w:lang w:val="nl-BE"/>
        </w:rPr>
        <w:t xml:space="preserve">in werking gesteld </w:t>
      </w:r>
      <w:r w:rsidRPr="007B71B4">
        <w:rPr>
          <w:rFonts w:ascii="Calibri" w:hAnsi="Calibri"/>
          <w:sz w:val="24"/>
          <w:szCs w:val="24"/>
          <w:lang w:val="nl-BE"/>
        </w:rPr>
        <w:t xml:space="preserve">en de bezoekmogelijkheden stopgezet. Woensdag 4 november 2020 werden alle bewoners en personeelsleden onderworpen aan een COVID-19 test. </w:t>
      </w:r>
    </w:p>
    <w:p w:rsidR="00E65CDA" w:rsidRPr="007B71B4" w:rsidRDefault="00E65CDA" w:rsidP="00BD6D39">
      <w:pPr>
        <w:rPr>
          <w:rFonts w:ascii="Calibri" w:hAnsi="Calibri"/>
          <w:sz w:val="24"/>
          <w:szCs w:val="24"/>
          <w:lang w:val="nl-BE"/>
        </w:rPr>
      </w:pPr>
    </w:p>
    <w:p w:rsidR="00AB583F" w:rsidRPr="007B71B4" w:rsidRDefault="00E65CDA" w:rsidP="00BD6D39">
      <w:pPr>
        <w:rPr>
          <w:rFonts w:ascii="Calibri" w:hAnsi="Calibri"/>
          <w:sz w:val="24"/>
          <w:szCs w:val="24"/>
          <w:lang w:val="nl-BE"/>
        </w:rPr>
      </w:pPr>
      <w:r w:rsidRPr="007B71B4">
        <w:rPr>
          <w:rFonts w:ascii="Calibri" w:hAnsi="Calibri"/>
          <w:sz w:val="24"/>
          <w:szCs w:val="24"/>
          <w:lang w:val="nl-BE"/>
        </w:rPr>
        <w:t xml:space="preserve">Vandaag zijn de resultaten van de COVID-19 testen gekend. Bij de bewoners zijn er 2 extra bewoners positief getest. Dit maakt dat er in totaal 6 bevestigde positieve bewoners verblijven in Ter </w:t>
      </w:r>
      <w:proofErr w:type="spellStart"/>
      <w:r w:rsidRPr="007B71B4">
        <w:rPr>
          <w:rFonts w:ascii="Calibri" w:hAnsi="Calibri"/>
          <w:sz w:val="24"/>
          <w:szCs w:val="24"/>
          <w:lang w:val="nl-BE"/>
        </w:rPr>
        <w:t>Nethe</w:t>
      </w:r>
      <w:proofErr w:type="spellEnd"/>
      <w:r w:rsidRPr="007B71B4">
        <w:rPr>
          <w:rFonts w:ascii="Calibri" w:hAnsi="Calibri"/>
          <w:sz w:val="24"/>
          <w:szCs w:val="24"/>
          <w:lang w:val="nl-BE"/>
        </w:rPr>
        <w:t>. De besmettingen bevinden zich op eenzelfde afdeling. De familieleden van de positi</w:t>
      </w:r>
      <w:r w:rsidR="00AB583F" w:rsidRPr="007B71B4">
        <w:rPr>
          <w:rFonts w:ascii="Calibri" w:hAnsi="Calibri"/>
          <w:sz w:val="24"/>
          <w:szCs w:val="24"/>
          <w:lang w:val="nl-BE"/>
        </w:rPr>
        <w:t xml:space="preserve">eve bewoners zijn allemaal reeds op de hoogte gebracht. Niemand van het vaste personeelsteam is positief getest. </w:t>
      </w:r>
    </w:p>
    <w:p w:rsidR="00AB583F" w:rsidRPr="007B71B4" w:rsidRDefault="00AB583F" w:rsidP="00BD6D39">
      <w:pPr>
        <w:rPr>
          <w:rFonts w:ascii="Calibri" w:hAnsi="Calibri"/>
          <w:sz w:val="24"/>
          <w:szCs w:val="24"/>
          <w:lang w:val="nl-BE"/>
        </w:rPr>
      </w:pPr>
    </w:p>
    <w:p w:rsidR="00AB583F" w:rsidRPr="007B71B4" w:rsidRDefault="00AB583F" w:rsidP="00BD6D39">
      <w:pPr>
        <w:rPr>
          <w:rFonts w:ascii="Calibri" w:hAnsi="Calibri"/>
          <w:sz w:val="24"/>
          <w:szCs w:val="24"/>
          <w:lang w:val="nl-BE"/>
        </w:rPr>
      </w:pPr>
      <w:r w:rsidRPr="007B71B4">
        <w:rPr>
          <w:rFonts w:ascii="Calibri" w:hAnsi="Calibri"/>
          <w:sz w:val="24"/>
          <w:szCs w:val="24"/>
          <w:lang w:val="nl-BE"/>
        </w:rPr>
        <w:t xml:space="preserve">Vanaf deze avond kunnen de bewoners van afdeling de heide de maaltijden terug nuttigen in de gemeenschappelijke eetruimte. </w:t>
      </w:r>
    </w:p>
    <w:p w:rsidR="00AB583F" w:rsidRPr="007B71B4" w:rsidRDefault="00AB583F" w:rsidP="00BD6D39">
      <w:pPr>
        <w:rPr>
          <w:rFonts w:ascii="Calibri" w:hAnsi="Calibri"/>
          <w:sz w:val="24"/>
          <w:szCs w:val="24"/>
          <w:lang w:val="nl-BE"/>
        </w:rPr>
      </w:pPr>
      <w:r w:rsidRPr="007B71B4">
        <w:rPr>
          <w:rFonts w:ascii="Calibri" w:hAnsi="Calibri"/>
          <w:sz w:val="24"/>
          <w:szCs w:val="24"/>
          <w:lang w:val="nl-BE"/>
        </w:rPr>
        <w:t>Bewoners van onze beveiligde afdeling het plein verblijven nog steeds in de leefgroep.</w:t>
      </w:r>
    </w:p>
    <w:p w:rsidR="007E4642" w:rsidRPr="007B71B4" w:rsidRDefault="00AB583F" w:rsidP="00BD6D39">
      <w:pPr>
        <w:rPr>
          <w:rFonts w:ascii="Calibri" w:hAnsi="Calibri"/>
          <w:sz w:val="24"/>
          <w:szCs w:val="24"/>
          <w:lang w:val="nl-BE"/>
        </w:rPr>
      </w:pPr>
      <w:r w:rsidRPr="007B71B4">
        <w:rPr>
          <w:rFonts w:ascii="Calibri" w:hAnsi="Calibri"/>
          <w:sz w:val="24"/>
          <w:szCs w:val="24"/>
          <w:lang w:val="nl-BE"/>
        </w:rPr>
        <w:t>Bewoners van afdeling de molen blijven momenteel nog in kamerarrest in afwachting van de resultaten van de tweede testronde.</w:t>
      </w:r>
    </w:p>
    <w:p w:rsidR="00AB583F" w:rsidRPr="007B71B4" w:rsidRDefault="00AB583F" w:rsidP="00BD6D39">
      <w:pPr>
        <w:rPr>
          <w:rFonts w:ascii="Calibri" w:hAnsi="Calibri"/>
          <w:sz w:val="24"/>
          <w:szCs w:val="24"/>
          <w:lang w:val="nl-BE"/>
        </w:rPr>
      </w:pPr>
    </w:p>
    <w:p w:rsidR="00AB583F" w:rsidRPr="007B71B4" w:rsidRDefault="00AB583F" w:rsidP="00BD6D39">
      <w:pPr>
        <w:rPr>
          <w:rFonts w:ascii="Calibri" w:hAnsi="Calibri"/>
          <w:sz w:val="24"/>
          <w:szCs w:val="24"/>
          <w:lang w:val="nl-BE"/>
        </w:rPr>
      </w:pPr>
      <w:r w:rsidRPr="007B71B4">
        <w:rPr>
          <w:rFonts w:ascii="Calibri" w:hAnsi="Calibri"/>
          <w:sz w:val="24"/>
          <w:szCs w:val="24"/>
          <w:lang w:val="nl-BE"/>
        </w:rPr>
        <w:t xml:space="preserve">Op donderdag 12 november 2020 zullen alle negatieve bewoners en personeelsleden terug getest worden. </w:t>
      </w:r>
    </w:p>
    <w:p w:rsidR="00AB583F" w:rsidRPr="007B71B4" w:rsidRDefault="00AB583F" w:rsidP="00BD6D39">
      <w:pPr>
        <w:rPr>
          <w:rFonts w:ascii="Calibri" w:hAnsi="Calibri"/>
          <w:sz w:val="24"/>
          <w:szCs w:val="24"/>
          <w:lang w:val="nl-BE"/>
        </w:rPr>
      </w:pPr>
    </w:p>
    <w:p w:rsidR="00AB583F" w:rsidRPr="007B71B4" w:rsidRDefault="00AB583F" w:rsidP="00BD6D39">
      <w:pPr>
        <w:rPr>
          <w:rFonts w:ascii="Calibri" w:hAnsi="Calibri"/>
          <w:sz w:val="24"/>
          <w:szCs w:val="24"/>
          <w:lang w:val="nl-BE"/>
        </w:rPr>
      </w:pPr>
      <w:r w:rsidRPr="007B71B4">
        <w:rPr>
          <w:rFonts w:ascii="Calibri" w:hAnsi="Calibri"/>
          <w:sz w:val="24"/>
          <w:szCs w:val="24"/>
          <w:lang w:val="nl-BE"/>
        </w:rPr>
        <w:t xml:space="preserve">Vanaf maandag 9 november 2020 kan er </w:t>
      </w:r>
      <w:r w:rsidRPr="007B71B4">
        <w:rPr>
          <w:rFonts w:ascii="Calibri" w:hAnsi="Calibri"/>
          <w:sz w:val="24"/>
          <w:szCs w:val="24"/>
          <w:u w:val="single"/>
          <w:lang w:val="nl-BE"/>
        </w:rPr>
        <w:t xml:space="preserve">1 geregistreerde </w:t>
      </w:r>
      <w:r w:rsidR="00063CDF" w:rsidRPr="007B71B4">
        <w:rPr>
          <w:rFonts w:ascii="Calibri" w:hAnsi="Calibri"/>
          <w:sz w:val="24"/>
          <w:szCs w:val="24"/>
          <w:u w:val="single"/>
          <w:lang w:val="nl-BE"/>
        </w:rPr>
        <w:t xml:space="preserve">dezelfde </w:t>
      </w:r>
      <w:r w:rsidRPr="007B71B4">
        <w:rPr>
          <w:rFonts w:ascii="Calibri" w:hAnsi="Calibri"/>
          <w:sz w:val="24"/>
          <w:szCs w:val="24"/>
          <w:u w:val="single"/>
          <w:lang w:val="nl-BE"/>
        </w:rPr>
        <w:t>bezoeker</w:t>
      </w:r>
      <w:r w:rsidRPr="007B71B4">
        <w:rPr>
          <w:rFonts w:ascii="Calibri" w:hAnsi="Calibri"/>
          <w:sz w:val="24"/>
          <w:szCs w:val="24"/>
          <w:lang w:val="nl-BE"/>
        </w:rPr>
        <w:t xml:space="preserve"> (van 29/10/2020 t/m 11/11/2020) terug op bezoek komen bij een </w:t>
      </w:r>
      <w:r w:rsidRPr="007B71B4">
        <w:rPr>
          <w:rFonts w:ascii="Calibri" w:hAnsi="Calibri"/>
          <w:sz w:val="24"/>
          <w:szCs w:val="24"/>
          <w:u w:val="single"/>
          <w:lang w:val="nl-BE"/>
        </w:rPr>
        <w:t>bewoner van afdeling de heide</w:t>
      </w:r>
      <w:r w:rsidRPr="007B71B4">
        <w:rPr>
          <w:rFonts w:ascii="Calibri" w:hAnsi="Calibri"/>
          <w:sz w:val="24"/>
          <w:szCs w:val="24"/>
          <w:lang w:val="nl-BE"/>
        </w:rPr>
        <w:t xml:space="preserve"> op de gekende tijdstippen: elke dag van 14.00 u tot 16.00 u en op maandagavond van 18.00 u tot 20.00 u. </w:t>
      </w:r>
      <w:r w:rsidRPr="007B71B4">
        <w:rPr>
          <w:rFonts w:ascii="Calibri" w:hAnsi="Calibri"/>
          <w:sz w:val="24"/>
          <w:szCs w:val="24"/>
          <w:u w:val="single"/>
          <w:lang w:val="nl-BE"/>
        </w:rPr>
        <w:t xml:space="preserve">De bezoeker is eveneens verplicht een </w:t>
      </w:r>
      <w:r w:rsidRPr="007B71B4">
        <w:rPr>
          <w:rFonts w:ascii="Calibri" w:hAnsi="Calibri"/>
          <w:b/>
          <w:sz w:val="24"/>
          <w:szCs w:val="24"/>
          <w:u w:val="single"/>
          <w:lang w:val="nl-BE"/>
        </w:rPr>
        <w:t xml:space="preserve">chirurgisch </w:t>
      </w:r>
      <w:r w:rsidRPr="007B71B4">
        <w:rPr>
          <w:rFonts w:ascii="Calibri" w:hAnsi="Calibri"/>
          <w:sz w:val="24"/>
          <w:szCs w:val="24"/>
          <w:u w:val="single"/>
          <w:lang w:val="nl-BE"/>
        </w:rPr>
        <w:t>mondneusmasker correct te dragen!</w:t>
      </w:r>
      <w:r w:rsidRPr="007B71B4">
        <w:rPr>
          <w:rFonts w:ascii="Calibri" w:hAnsi="Calibri"/>
          <w:sz w:val="24"/>
          <w:szCs w:val="24"/>
          <w:lang w:val="nl-BE"/>
        </w:rPr>
        <w:t xml:space="preserve"> </w:t>
      </w:r>
    </w:p>
    <w:p w:rsidR="00AB583F" w:rsidRPr="007B71B4" w:rsidRDefault="00AB583F" w:rsidP="00BD6D39">
      <w:pPr>
        <w:rPr>
          <w:rFonts w:ascii="Calibri" w:hAnsi="Calibri"/>
          <w:sz w:val="24"/>
          <w:szCs w:val="24"/>
          <w:lang w:val="nl-BE"/>
        </w:rPr>
      </w:pPr>
    </w:p>
    <w:p w:rsidR="00AB583F" w:rsidRPr="007B71B4" w:rsidRDefault="00063CDF" w:rsidP="00BD6D39">
      <w:pPr>
        <w:rPr>
          <w:rFonts w:ascii="Calibri" w:hAnsi="Calibri"/>
          <w:sz w:val="24"/>
          <w:szCs w:val="24"/>
          <w:lang w:val="nl-BE"/>
        </w:rPr>
      </w:pPr>
      <w:r w:rsidRPr="007B71B4">
        <w:rPr>
          <w:rFonts w:ascii="Calibri" w:hAnsi="Calibri"/>
          <w:sz w:val="24"/>
          <w:szCs w:val="24"/>
          <w:lang w:val="nl-BE"/>
        </w:rPr>
        <w:t>Bezoek op afdeling de molen en afdeling het plein is momenteel niet mogelijk tot de resultaten van de tweede testronde gekend zijn. U kan wel steeds een raambezoek brengen.</w:t>
      </w:r>
    </w:p>
    <w:p w:rsidR="00063CDF" w:rsidRPr="007B71B4" w:rsidRDefault="00063CDF" w:rsidP="00BD6D39">
      <w:pPr>
        <w:rPr>
          <w:rFonts w:ascii="Calibri" w:hAnsi="Calibri"/>
          <w:sz w:val="24"/>
          <w:szCs w:val="24"/>
          <w:lang w:val="nl-BE"/>
        </w:rPr>
      </w:pPr>
      <w:r w:rsidRPr="007B71B4">
        <w:rPr>
          <w:rFonts w:ascii="Calibri" w:hAnsi="Calibri"/>
          <w:sz w:val="24"/>
          <w:szCs w:val="24"/>
          <w:lang w:val="nl-BE"/>
        </w:rPr>
        <w:t>Voor het ophalen/brengen van de was voor de bewoners van afdeling het plein en de molen zal een regeling uitgewerkt en gecommuniceerd worden.</w:t>
      </w:r>
    </w:p>
    <w:p w:rsidR="00A4522A" w:rsidRPr="007B71B4" w:rsidRDefault="00A4522A" w:rsidP="00BD6D39">
      <w:pPr>
        <w:rPr>
          <w:rFonts w:ascii="Calibri" w:hAnsi="Calibri"/>
          <w:sz w:val="24"/>
          <w:szCs w:val="24"/>
          <w:lang w:val="nl-BE"/>
        </w:rPr>
      </w:pPr>
    </w:p>
    <w:p w:rsidR="00063CDF" w:rsidRPr="007B71B4" w:rsidRDefault="00063CDF" w:rsidP="00CB0254">
      <w:pPr>
        <w:rPr>
          <w:rFonts w:ascii="Calibri" w:hAnsi="Calibri"/>
          <w:sz w:val="24"/>
          <w:szCs w:val="24"/>
          <w:lang w:val="nl-BE"/>
        </w:rPr>
      </w:pPr>
      <w:r w:rsidRPr="007B71B4">
        <w:rPr>
          <w:rFonts w:ascii="Calibri" w:hAnsi="Calibri"/>
          <w:sz w:val="24"/>
          <w:szCs w:val="24"/>
          <w:lang w:val="nl-BE"/>
        </w:rPr>
        <w:t>Graag herhalen we nog even onze bezoekafspraken</w:t>
      </w:r>
      <w:r w:rsidR="007B71B4">
        <w:rPr>
          <w:rFonts w:ascii="Calibri" w:hAnsi="Calibri"/>
          <w:sz w:val="24"/>
          <w:szCs w:val="24"/>
          <w:lang w:val="nl-BE"/>
        </w:rPr>
        <w:t xml:space="preserve"> voor afdeling de heide</w:t>
      </w:r>
      <w:r w:rsidRPr="007B71B4">
        <w:rPr>
          <w:rFonts w:ascii="Calibri" w:hAnsi="Calibri"/>
          <w:sz w:val="24"/>
          <w:szCs w:val="24"/>
          <w:lang w:val="nl-BE"/>
        </w:rPr>
        <w:t xml:space="preserve">: </w:t>
      </w:r>
    </w:p>
    <w:p w:rsidR="00CB0254" w:rsidRPr="007B71B4" w:rsidRDefault="00CB0254" w:rsidP="00063CDF">
      <w:pPr>
        <w:pStyle w:val="Lijstalinea"/>
        <w:numPr>
          <w:ilvl w:val="0"/>
          <w:numId w:val="3"/>
        </w:numPr>
        <w:rPr>
          <w:rFonts w:ascii="Calibri" w:hAnsi="Calibri"/>
          <w:sz w:val="24"/>
          <w:szCs w:val="24"/>
          <w:lang w:val="nl-BE"/>
        </w:rPr>
      </w:pPr>
      <w:r w:rsidRPr="007B71B4">
        <w:rPr>
          <w:rFonts w:ascii="Calibri" w:hAnsi="Calibri"/>
          <w:sz w:val="24"/>
          <w:szCs w:val="24"/>
          <w:lang w:val="nl-BE"/>
        </w:rPr>
        <w:t>Het wandelen op het domein tijdens deze bezoekmomenten blijft mogelijk.</w:t>
      </w:r>
    </w:p>
    <w:p w:rsidR="00CA5432" w:rsidRPr="007B71B4" w:rsidRDefault="00CA5432" w:rsidP="00063CDF">
      <w:pPr>
        <w:pStyle w:val="Lijstalinea"/>
        <w:numPr>
          <w:ilvl w:val="0"/>
          <w:numId w:val="3"/>
        </w:numPr>
        <w:rPr>
          <w:rFonts w:ascii="Calibri" w:hAnsi="Calibri"/>
          <w:sz w:val="24"/>
          <w:szCs w:val="24"/>
          <w:lang w:val="nl-BE"/>
        </w:rPr>
      </w:pPr>
      <w:r w:rsidRPr="007B71B4">
        <w:rPr>
          <w:rFonts w:ascii="Calibri" w:hAnsi="Calibri"/>
          <w:sz w:val="24"/>
          <w:szCs w:val="24"/>
          <w:lang w:val="nl-BE"/>
        </w:rPr>
        <w:t>Tijdens het bezoekmoment moet de kamerdeur open blijven, uitgezonderd voor partners.</w:t>
      </w:r>
    </w:p>
    <w:p w:rsidR="00CA5432" w:rsidRPr="007B71B4" w:rsidRDefault="00CA5432" w:rsidP="00063CDF">
      <w:pPr>
        <w:pStyle w:val="Lijstalinea"/>
        <w:numPr>
          <w:ilvl w:val="0"/>
          <w:numId w:val="3"/>
        </w:numPr>
        <w:rPr>
          <w:rFonts w:ascii="Calibri" w:hAnsi="Calibri"/>
          <w:sz w:val="24"/>
          <w:szCs w:val="24"/>
          <w:lang w:val="nl-BE"/>
        </w:rPr>
      </w:pPr>
      <w:r w:rsidRPr="007B71B4">
        <w:rPr>
          <w:rFonts w:ascii="Calibri" w:hAnsi="Calibri"/>
          <w:sz w:val="24"/>
          <w:szCs w:val="24"/>
          <w:lang w:val="nl-BE"/>
        </w:rPr>
        <w:t>Aanrakingen, kussen en knuffels worden niet toegelaten, uitgezonderd voor partners.</w:t>
      </w:r>
    </w:p>
    <w:p w:rsidR="00CA5432" w:rsidRPr="007B71B4" w:rsidRDefault="00CA5432" w:rsidP="00CB0254">
      <w:pPr>
        <w:rPr>
          <w:rFonts w:ascii="Calibri" w:hAnsi="Calibri"/>
          <w:sz w:val="24"/>
          <w:szCs w:val="24"/>
          <w:lang w:val="nl-BE"/>
        </w:rPr>
      </w:pPr>
    </w:p>
    <w:p w:rsidR="00CB0254" w:rsidRPr="007B71B4" w:rsidRDefault="00CB0254" w:rsidP="00CB0254">
      <w:pPr>
        <w:rPr>
          <w:rFonts w:ascii="Calibri" w:hAnsi="Calibri"/>
          <w:sz w:val="24"/>
          <w:szCs w:val="24"/>
          <w:lang w:val="nl-BE"/>
        </w:rPr>
      </w:pPr>
      <w:r w:rsidRPr="007B71B4">
        <w:rPr>
          <w:rFonts w:ascii="Calibri" w:hAnsi="Calibri"/>
          <w:sz w:val="24"/>
          <w:szCs w:val="24"/>
          <w:lang w:val="nl-BE"/>
        </w:rPr>
        <w:t xml:space="preserve">De terrasbezoeken blijven eveneens doorgaan. </w:t>
      </w:r>
    </w:p>
    <w:p w:rsidR="00CB0254" w:rsidRPr="007B71B4" w:rsidRDefault="00CB0254" w:rsidP="00CB0254">
      <w:pPr>
        <w:rPr>
          <w:rFonts w:ascii="Calibri" w:hAnsi="Calibri"/>
          <w:sz w:val="24"/>
          <w:szCs w:val="24"/>
          <w:lang w:val="nl-BE"/>
        </w:rPr>
      </w:pPr>
    </w:p>
    <w:p w:rsidR="00CB0254" w:rsidRPr="007B71B4" w:rsidRDefault="00CB0254" w:rsidP="00CB0254">
      <w:pPr>
        <w:rPr>
          <w:rFonts w:ascii="Calibri" w:hAnsi="Calibri"/>
          <w:sz w:val="24"/>
          <w:szCs w:val="24"/>
          <w:lang w:val="nl-BE"/>
        </w:rPr>
      </w:pPr>
      <w:r w:rsidRPr="007B71B4">
        <w:rPr>
          <w:rFonts w:ascii="Calibri" w:hAnsi="Calibri"/>
          <w:sz w:val="24"/>
          <w:szCs w:val="24"/>
          <w:lang w:val="nl-BE"/>
        </w:rPr>
        <w:t xml:space="preserve">Bewoners die zich in een palliatieve situatie bevinden, kunnen een uitzondering krijgen op de bezoekersregeling zodat afscheid nemen mogelijk is. </w:t>
      </w:r>
    </w:p>
    <w:p w:rsidR="00CB0254" w:rsidRPr="007B71B4" w:rsidRDefault="00CB0254" w:rsidP="00CB0254">
      <w:pPr>
        <w:rPr>
          <w:rFonts w:ascii="Calibri" w:hAnsi="Calibri"/>
          <w:sz w:val="24"/>
          <w:szCs w:val="24"/>
          <w:lang w:val="nl-BE"/>
        </w:rPr>
      </w:pPr>
    </w:p>
    <w:p w:rsidR="00CB0254" w:rsidRPr="007B71B4" w:rsidRDefault="00CB0254" w:rsidP="00CB0254">
      <w:pPr>
        <w:rPr>
          <w:rFonts w:ascii="Calibri" w:hAnsi="Calibri"/>
          <w:sz w:val="24"/>
          <w:szCs w:val="24"/>
          <w:lang w:val="nl-BE"/>
        </w:rPr>
      </w:pPr>
      <w:r w:rsidRPr="007B71B4">
        <w:rPr>
          <w:rFonts w:ascii="Calibri" w:hAnsi="Calibri"/>
          <w:sz w:val="24"/>
          <w:szCs w:val="24"/>
          <w:lang w:val="nl-BE"/>
        </w:rPr>
        <w:t xml:space="preserve">Het verlaten van het woonzorgcentrum brengt een ernstig besmettingsrisico met zich mee. Wanneer het verlaten niet in het kader van een medisch consult is, zal de bewoner 10 dagen </w:t>
      </w:r>
      <w:r w:rsidRPr="007B71B4">
        <w:rPr>
          <w:rFonts w:ascii="Calibri" w:hAnsi="Calibri"/>
          <w:sz w:val="24"/>
          <w:szCs w:val="24"/>
          <w:lang w:val="nl-BE"/>
        </w:rPr>
        <w:lastRenderedPageBreak/>
        <w:t>op de kamer (in kamerarrest) moeten verblijven om een mogelijke verspreiding van een opgelopen besmetting tegen te gaan.</w:t>
      </w:r>
    </w:p>
    <w:p w:rsidR="00CB0254" w:rsidRPr="007B71B4" w:rsidRDefault="00CB0254" w:rsidP="00CB0254">
      <w:pPr>
        <w:rPr>
          <w:rFonts w:ascii="Calibri" w:hAnsi="Calibri"/>
          <w:sz w:val="24"/>
          <w:szCs w:val="24"/>
          <w:lang w:val="nl-BE"/>
        </w:rPr>
      </w:pPr>
    </w:p>
    <w:p w:rsidR="00CB0254" w:rsidRPr="007B71B4" w:rsidRDefault="00CB0254" w:rsidP="00CB0254">
      <w:pPr>
        <w:rPr>
          <w:rFonts w:ascii="Calibri" w:hAnsi="Calibri"/>
          <w:sz w:val="24"/>
          <w:szCs w:val="24"/>
          <w:lang w:val="nl-BE"/>
        </w:rPr>
      </w:pPr>
      <w:r w:rsidRPr="007B71B4">
        <w:rPr>
          <w:rFonts w:ascii="Calibri" w:hAnsi="Calibri"/>
          <w:sz w:val="24"/>
          <w:szCs w:val="24"/>
          <w:lang w:val="nl-BE"/>
        </w:rPr>
        <w:t>Onze eerste prioriteit is en blijft de gezondheid van onze bewoners en onze personeelsleden. We vragen aan ieder van jullie om hiervoor mee de verantwoordelijkheid op te nemen en alle afspraken te respecteren</w:t>
      </w:r>
      <w:r w:rsidR="00F546FF" w:rsidRPr="007B71B4">
        <w:rPr>
          <w:rFonts w:ascii="Calibri" w:hAnsi="Calibri"/>
          <w:sz w:val="24"/>
          <w:szCs w:val="24"/>
          <w:lang w:val="nl-BE"/>
        </w:rPr>
        <w:t>!</w:t>
      </w:r>
      <w:r w:rsidRPr="007B71B4">
        <w:rPr>
          <w:rFonts w:ascii="Calibri" w:hAnsi="Calibri"/>
          <w:sz w:val="24"/>
          <w:szCs w:val="24"/>
          <w:lang w:val="nl-BE"/>
        </w:rPr>
        <w:t xml:space="preserve"> Dat is ook nodig, want het gaat hier om een collectieve verantwoordelijkheid.</w:t>
      </w:r>
    </w:p>
    <w:p w:rsidR="00CB0254" w:rsidRPr="007B71B4" w:rsidRDefault="00CB0254" w:rsidP="00CB0254">
      <w:pPr>
        <w:rPr>
          <w:rFonts w:ascii="Calibri" w:hAnsi="Calibri"/>
          <w:sz w:val="24"/>
          <w:szCs w:val="24"/>
          <w:lang w:val="nl-BE"/>
        </w:rPr>
      </w:pPr>
    </w:p>
    <w:p w:rsidR="00CB0254" w:rsidRPr="007B71B4" w:rsidRDefault="00CA5432" w:rsidP="00BD6D39">
      <w:pPr>
        <w:rPr>
          <w:rFonts w:ascii="Calibri" w:hAnsi="Calibri"/>
          <w:sz w:val="24"/>
          <w:szCs w:val="24"/>
          <w:lang w:val="nl-BE"/>
        </w:rPr>
      </w:pPr>
      <w:r w:rsidRPr="007B71B4">
        <w:rPr>
          <w:rFonts w:ascii="Calibri" w:hAnsi="Calibri"/>
          <w:sz w:val="24"/>
          <w:szCs w:val="24"/>
          <w:lang w:val="nl-BE"/>
        </w:rPr>
        <w:t>Om deze afspraken te kunnen handhaven, zijn we verplicht op regelmatige basis controle hierop uit te voeren.</w:t>
      </w:r>
    </w:p>
    <w:p w:rsidR="00CA5432" w:rsidRPr="007B71B4" w:rsidRDefault="00CA5432" w:rsidP="00BD6D39">
      <w:pPr>
        <w:rPr>
          <w:rFonts w:ascii="Calibri" w:hAnsi="Calibri"/>
          <w:sz w:val="24"/>
          <w:szCs w:val="24"/>
          <w:lang w:val="nl-BE"/>
        </w:rPr>
      </w:pPr>
      <w:r w:rsidRPr="007B71B4">
        <w:rPr>
          <w:rFonts w:ascii="Calibri" w:hAnsi="Calibri"/>
          <w:sz w:val="24"/>
          <w:szCs w:val="24"/>
          <w:lang w:val="nl-BE"/>
        </w:rPr>
        <w:t xml:space="preserve">Wanneer er wordt opgemerkt dat een richtlijn/afspraak niet correct wordt opgevolgd, verwittigen we met een schriftelijke verwittiging. Bij een tweede schriftelijke verwittiging zijn we genoodzaakt om </w:t>
      </w:r>
      <w:r w:rsidR="00861C4D">
        <w:rPr>
          <w:rFonts w:ascii="Calibri" w:hAnsi="Calibri"/>
          <w:sz w:val="24"/>
          <w:szCs w:val="24"/>
          <w:lang w:val="nl-BE"/>
        </w:rPr>
        <w:t xml:space="preserve">bij </w:t>
      </w:r>
      <w:bookmarkStart w:id="0" w:name="_GoBack"/>
      <w:bookmarkEnd w:id="0"/>
      <w:r w:rsidRPr="007B71B4">
        <w:rPr>
          <w:rFonts w:ascii="Calibri" w:hAnsi="Calibri"/>
          <w:sz w:val="24"/>
          <w:szCs w:val="24"/>
          <w:lang w:val="nl-BE"/>
        </w:rPr>
        <w:t>de bewoner gedurende 7 dagen geen bezoek toe te laten.</w:t>
      </w:r>
    </w:p>
    <w:p w:rsidR="00CA5432" w:rsidRPr="007B71B4" w:rsidRDefault="00CA5432" w:rsidP="00BD6D39">
      <w:pPr>
        <w:rPr>
          <w:rFonts w:ascii="Calibri" w:hAnsi="Calibri"/>
          <w:sz w:val="24"/>
          <w:szCs w:val="24"/>
          <w:lang w:val="nl-BE"/>
        </w:rPr>
      </w:pPr>
    </w:p>
    <w:p w:rsidR="00CA5432" w:rsidRPr="007B71B4" w:rsidRDefault="00CA5432" w:rsidP="00CA5432">
      <w:pPr>
        <w:rPr>
          <w:rFonts w:ascii="Calibri" w:hAnsi="Calibri"/>
          <w:sz w:val="24"/>
          <w:szCs w:val="24"/>
          <w:lang w:val="nl-BE"/>
        </w:rPr>
      </w:pPr>
      <w:r w:rsidRPr="007B71B4">
        <w:rPr>
          <w:rFonts w:ascii="Calibri" w:hAnsi="Calibri"/>
          <w:sz w:val="24"/>
          <w:szCs w:val="24"/>
          <w:lang w:val="nl-BE"/>
        </w:rPr>
        <w:t xml:space="preserve">Corona blijft echter nog een tijd in onze samenleving aanwezig. Moest de situatie opnieuw verslechteren, zullen wij de bezoekersregeling mogelijks terug moeten beperken. U zal hiervan op de hoogte worden gehouden. </w:t>
      </w:r>
    </w:p>
    <w:p w:rsidR="00CA5432" w:rsidRPr="007B71B4" w:rsidRDefault="00CA5432" w:rsidP="00BD6D39">
      <w:pPr>
        <w:rPr>
          <w:rFonts w:ascii="Calibri" w:hAnsi="Calibri"/>
          <w:sz w:val="24"/>
          <w:szCs w:val="24"/>
          <w:lang w:val="nl-BE"/>
        </w:rPr>
      </w:pPr>
    </w:p>
    <w:p w:rsidR="00BE4381" w:rsidRPr="007B71B4" w:rsidRDefault="00BE4381" w:rsidP="00BD6D39">
      <w:pPr>
        <w:rPr>
          <w:rFonts w:ascii="Calibri" w:hAnsi="Calibri"/>
          <w:sz w:val="24"/>
          <w:szCs w:val="24"/>
          <w:lang w:val="nl-BE"/>
        </w:rPr>
      </w:pPr>
      <w:r w:rsidRPr="007B71B4">
        <w:rPr>
          <w:rFonts w:ascii="Calibri" w:hAnsi="Calibri"/>
          <w:sz w:val="24"/>
          <w:szCs w:val="24"/>
          <w:lang w:val="nl-BE"/>
        </w:rPr>
        <w:t xml:space="preserve">Als geheugensteuntje zetten we de belangrijkste afspraken op een rijtje: </w:t>
      </w:r>
    </w:p>
    <w:p w:rsidR="00BE4381" w:rsidRPr="007B71B4" w:rsidRDefault="00BE4381" w:rsidP="00BD6D39">
      <w:pPr>
        <w:rPr>
          <w:rFonts w:ascii="Calibri" w:hAnsi="Calibri"/>
          <w:sz w:val="24"/>
          <w:szCs w:val="24"/>
          <w:lang w:val="nl-BE"/>
        </w:rPr>
      </w:pPr>
    </w:p>
    <w:p w:rsidR="00BE4381" w:rsidRPr="007B71B4" w:rsidRDefault="00BE4381" w:rsidP="004A518A">
      <w:pPr>
        <w:pBdr>
          <w:top w:val="dotDotDash" w:sz="4" w:space="1" w:color="auto"/>
          <w:left w:val="dotDotDash" w:sz="4" w:space="4" w:color="auto"/>
          <w:bottom w:val="dotDotDash" w:sz="4" w:space="1" w:color="auto"/>
          <w:right w:val="dotDotDash" w:sz="4" w:space="4" w:color="auto"/>
        </w:pBdr>
        <w:spacing w:after="160" w:line="259" w:lineRule="auto"/>
        <w:ind w:firstLine="708"/>
        <w:rPr>
          <w:rFonts w:asciiTheme="minorHAnsi" w:eastAsiaTheme="minorEastAsia" w:hAnsiTheme="minorHAnsi" w:cstheme="minorBidi"/>
          <w:sz w:val="24"/>
          <w:szCs w:val="24"/>
          <w:u w:val="single"/>
          <w:lang w:val="nl-BE" w:eastAsia="en-US"/>
        </w:rPr>
      </w:pPr>
      <w:r w:rsidRPr="007B71B4">
        <w:rPr>
          <w:rFonts w:asciiTheme="minorHAnsi" w:eastAsiaTheme="minorEastAsia" w:hAnsiTheme="minorHAnsi" w:cstheme="minorBidi"/>
          <w:noProof/>
          <w:sz w:val="24"/>
          <w:szCs w:val="24"/>
          <w:lang w:val="nl-BE" w:eastAsia="nl-BE"/>
        </w:rPr>
        <w:drawing>
          <wp:anchor distT="0" distB="0" distL="114300" distR="114300" simplePos="0" relativeHeight="251661312" behindDoc="0" locked="0" layoutInCell="1" allowOverlap="1" wp14:anchorId="1844E80A" wp14:editId="268679B0">
            <wp:simplePos x="0" y="0"/>
            <wp:positionH relativeFrom="column">
              <wp:posOffset>-252730</wp:posOffset>
            </wp:positionH>
            <wp:positionV relativeFrom="paragraph">
              <wp:posOffset>149225</wp:posOffset>
            </wp:positionV>
            <wp:extent cx="1630680" cy="1639570"/>
            <wp:effectExtent l="152400" t="152400" r="140970" b="151130"/>
            <wp:wrapThrough wrapText="bothSides">
              <wp:wrapPolygon edited="0">
                <wp:start x="19836" y="-748"/>
                <wp:lineTo x="105" y="-3590"/>
                <wp:lineTo x="-524" y="376"/>
                <wp:lineTo x="-1257" y="11440"/>
                <wp:lineTo x="-797" y="16594"/>
                <wp:lineTo x="-1230" y="19321"/>
                <wp:lineTo x="3559" y="21343"/>
                <wp:lineTo x="3309" y="21304"/>
                <wp:lineTo x="-587" y="21708"/>
                <wp:lineTo x="410" y="21865"/>
                <wp:lineTo x="660" y="21904"/>
                <wp:lineTo x="7048" y="21890"/>
                <wp:lineTo x="7298" y="21929"/>
                <wp:lineTo x="21885" y="20153"/>
                <wp:lineTo x="22265" y="16147"/>
                <wp:lineTo x="22079" y="-396"/>
                <wp:lineTo x="19836" y="-748"/>
              </wp:wrapPolygon>
            </wp:wrapThrough>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BEBA8EAE-BF5A-486C-A8C5-ECC9F3942E4B}">
                          <a14:imgProps xmlns:a14="http://schemas.microsoft.com/office/drawing/2010/main">
                            <a14:imgLayer r:embed="rId9">
                              <a14:imgEffect>
                                <a14:backgroundRemoval t="3049" b="98780" l="0" r="99383"/>
                              </a14:imgEffect>
                            </a14:imgLayer>
                          </a14:imgProps>
                        </a:ext>
                        <a:ext uri="{28A0092B-C50C-407E-A947-70E740481C1C}">
                          <a14:useLocalDpi xmlns:a14="http://schemas.microsoft.com/office/drawing/2010/main" val="0"/>
                        </a:ext>
                      </a:extLst>
                    </a:blip>
                    <a:stretch>
                      <a:fillRect/>
                    </a:stretch>
                  </pic:blipFill>
                  <pic:spPr>
                    <a:xfrm rot="21062080">
                      <a:off x="0" y="0"/>
                      <a:ext cx="1630680" cy="1639570"/>
                    </a:xfrm>
                    <a:prstGeom prst="rect">
                      <a:avLst/>
                    </a:prstGeom>
                    <a:ln>
                      <a:solidFill>
                        <a:srgbClr val="FF0000"/>
                      </a:solidFill>
                      <a:prstDash val="sysDot"/>
                    </a:ln>
                  </pic:spPr>
                </pic:pic>
              </a:graphicData>
            </a:graphic>
            <wp14:sizeRelH relativeFrom="margin">
              <wp14:pctWidth>0</wp14:pctWidth>
            </wp14:sizeRelH>
            <wp14:sizeRelV relativeFrom="margin">
              <wp14:pctHeight>0</wp14:pctHeight>
            </wp14:sizeRelV>
          </wp:anchor>
        </w:drawing>
      </w:r>
      <w:r w:rsidRPr="007B71B4">
        <w:rPr>
          <w:rFonts w:asciiTheme="minorHAnsi" w:eastAsiaTheme="minorEastAsia" w:hAnsiTheme="minorHAnsi" w:cstheme="minorBidi"/>
          <w:sz w:val="24"/>
          <w:szCs w:val="24"/>
          <w:u w:val="single"/>
          <w:lang w:val="nl-BE" w:eastAsia="en-US"/>
        </w:rPr>
        <w:t>Afspraken bezoekersregeling in een notendop:</w:t>
      </w:r>
    </w:p>
    <w:p w:rsidR="00BE4381" w:rsidRPr="00BE4381" w:rsidRDefault="00BE4381" w:rsidP="00BE4381">
      <w:pPr>
        <w:numPr>
          <w:ilvl w:val="0"/>
          <w:numId w:val="2"/>
        </w:numPr>
        <w:pBdr>
          <w:top w:val="dotDotDash" w:sz="4" w:space="1" w:color="auto"/>
          <w:left w:val="dotDotDash" w:sz="4" w:space="4" w:color="auto"/>
          <w:bottom w:val="dotDotDash" w:sz="4" w:space="1" w:color="auto"/>
          <w:right w:val="dotDotDash" w:sz="4" w:space="4" w:color="auto"/>
        </w:pBdr>
        <w:spacing w:after="160" w:line="259" w:lineRule="auto"/>
        <w:rPr>
          <w:rFonts w:ascii="Calibri" w:hAnsi="Calibri"/>
          <w:sz w:val="22"/>
          <w:szCs w:val="22"/>
          <w:lang w:val="nl-BE"/>
        </w:rPr>
      </w:pPr>
      <w:r w:rsidRPr="00BE4381">
        <w:rPr>
          <w:rFonts w:ascii="Calibri" w:hAnsi="Calibri"/>
          <w:sz w:val="22"/>
          <w:szCs w:val="22"/>
          <w:lang w:val="nl-BE"/>
        </w:rPr>
        <w:t xml:space="preserve">Minimumleeftijd bezoeker: </w:t>
      </w:r>
      <w:r w:rsidRPr="00A4522A">
        <w:rPr>
          <w:rFonts w:ascii="Calibri" w:hAnsi="Calibri"/>
          <w:sz w:val="22"/>
          <w:szCs w:val="22"/>
          <w:lang w:val="nl-BE"/>
        </w:rPr>
        <w:t>12 jaar</w:t>
      </w:r>
      <w:r w:rsidRPr="00BE4381">
        <w:rPr>
          <w:rFonts w:ascii="Calibri" w:hAnsi="Calibri"/>
          <w:sz w:val="22"/>
          <w:szCs w:val="22"/>
          <w:lang w:val="nl-BE"/>
        </w:rPr>
        <w:t>;</w:t>
      </w:r>
    </w:p>
    <w:p w:rsidR="00BE4381" w:rsidRPr="00BE4381" w:rsidRDefault="00063CDF" w:rsidP="00BE4381">
      <w:pPr>
        <w:numPr>
          <w:ilvl w:val="0"/>
          <w:numId w:val="2"/>
        </w:numPr>
        <w:pBdr>
          <w:top w:val="dotDotDash" w:sz="4" w:space="1" w:color="auto"/>
          <w:left w:val="dotDotDash" w:sz="4" w:space="4" w:color="auto"/>
          <w:bottom w:val="dotDotDash" w:sz="4" w:space="1" w:color="auto"/>
          <w:right w:val="dotDotDash" w:sz="4" w:space="4" w:color="auto"/>
        </w:pBdr>
        <w:spacing w:after="160" w:line="259" w:lineRule="auto"/>
        <w:rPr>
          <w:rFonts w:ascii="Calibri" w:hAnsi="Calibri"/>
          <w:sz w:val="22"/>
          <w:szCs w:val="22"/>
          <w:lang w:val="nl-BE"/>
        </w:rPr>
      </w:pPr>
      <w:r w:rsidRPr="00063CDF">
        <w:rPr>
          <w:rFonts w:ascii="Calibri" w:hAnsi="Calibri"/>
          <w:color w:val="FF0000"/>
          <w:sz w:val="22"/>
          <w:szCs w:val="22"/>
          <w:lang w:val="nl-BE"/>
        </w:rPr>
        <w:t>Max. 1</w:t>
      </w:r>
      <w:r w:rsidR="00BE4381" w:rsidRPr="00063CDF">
        <w:rPr>
          <w:rFonts w:ascii="Calibri" w:hAnsi="Calibri"/>
          <w:color w:val="FF0000"/>
          <w:sz w:val="22"/>
          <w:szCs w:val="22"/>
          <w:lang w:val="nl-BE"/>
        </w:rPr>
        <w:t xml:space="preserve"> bezoeker/bezoekmoment</w:t>
      </w:r>
      <w:r w:rsidR="00BE4381" w:rsidRPr="00BE4381">
        <w:rPr>
          <w:rFonts w:ascii="Calibri" w:hAnsi="Calibri"/>
          <w:sz w:val="22"/>
          <w:szCs w:val="22"/>
          <w:lang w:val="nl-BE"/>
        </w:rPr>
        <w:t>;</w:t>
      </w:r>
    </w:p>
    <w:p w:rsidR="00BE4381" w:rsidRPr="004A518A" w:rsidRDefault="00063CDF" w:rsidP="004A518A">
      <w:pPr>
        <w:numPr>
          <w:ilvl w:val="0"/>
          <w:numId w:val="2"/>
        </w:numPr>
        <w:pBdr>
          <w:top w:val="dotDotDash" w:sz="4" w:space="1" w:color="auto"/>
          <w:left w:val="dotDotDash" w:sz="4" w:space="4" w:color="auto"/>
          <w:bottom w:val="dotDotDash" w:sz="4" w:space="1" w:color="auto"/>
          <w:right w:val="dotDotDash" w:sz="4" w:space="4" w:color="auto"/>
        </w:pBdr>
        <w:spacing w:after="160" w:line="259" w:lineRule="auto"/>
        <w:rPr>
          <w:rFonts w:ascii="Calibri" w:hAnsi="Calibri"/>
          <w:sz w:val="22"/>
          <w:szCs w:val="22"/>
          <w:lang w:val="nl-BE"/>
        </w:rPr>
      </w:pPr>
      <w:r>
        <w:rPr>
          <w:rFonts w:ascii="Calibri" w:hAnsi="Calibri"/>
          <w:color w:val="FF0000"/>
          <w:sz w:val="22"/>
          <w:szCs w:val="22"/>
          <w:lang w:val="nl-BE"/>
        </w:rPr>
        <w:t>1</w:t>
      </w:r>
      <w:r w:rsidR="004A518A">
        <w:rPr>
          <w:rFonts w:ascii="Calibri" w:hAnsi="Calibri"/>
          <w:color w:val="FF0000"/>
          <w:sz w:val="22"/>
          <w:szCs w:val="22"/>
          <w:lang w:val="nl-BE"/>
        </w:rPr>
        <w:t xml:space="preserve"> dezelfde bezoeker</w:t>
      </w:r>
      <w:r w:rsidR="00BE4381" w:rsidRPr="00A4522A">
        <w:rPr>
          <w:rFonts w:ascii="Calibri" w:hAnsi="Calibri"/>
          <w:color w:val="FF0000"/>
          <w:sz w:val="22"/>
          <w:szCs w:val="22"/>
          <w:lang w:val="nl-BE"/>
        </w:rPr>
        <w:t xml:space="preserve"> gedurende 14 dagen</w:t>
      </w:r>
      <w:r w:rsidR="00BE4381" w:rsidRPr="004A518A">
        <w:rPr>
          <w:rFonts w:ascii="Calibri" w:hAnsi="Calibri"/>
          <w:sz w:val="22"/>
          <w:szCs w:val="22"/>
          <w:lang w:val="nl-BE"/>
        </w:rPr>
        <w:t>;</w:t>
      </w:r>
    </w:p>
    <w:p w:rsidR="00BE4381" w:rsidRPr="00BE4381" w:rsidRDefault="00BE4381" w:rsidP="00BE4381">
      <w:pPr>
        <w:numPr>
          <w:ilvl w:val="0"/>
          <w:numId w:val="2"/>
        </w:numPr>
        <w:pBdr>
          <w:top w:val="dotDotDash" w:sz="4" w:space="1" w:color="auto"/>
          <w:left w:val="dotDotDash" w:sz="4" w:space="4" w:color="auto"/>
          <w:bottom w:val="dotDotDash" w:sz="4" w:space="1" w:color="auto"/>
          <w:right w:val="dotDotDash" w:sz="4" w:space="4" w:color="auto"/>
        </w:pBdr>
        <w:spacing w:after="160" w:line="259" w:lineRule="auto"/>
        <w:rPr>
          <w:rFonts w:ascii="Calibri" w:hAnsi="Calibri"/>
          <w:sz w:val="22"/>
          <w:szCs w:val="22"/>
          <w:lang w:val="nl-BE"/>
        </w:rPr>
      </w:pPr>
      <w:r w:rsidRPr="00BE4381">
        <w:rPr>
          <w:rFonts w:ascii="Calibri" w:hAnsi="Calibri"/>
          <w:sz w:val="22"/>
          <w:szCs w:val="22"/>
          <w:lang w:val="nl-BE"/>
        </w:rPr>
        <w:t xml:space="preserve">Bezoeker mag de laatste 14 dagen </w:t>
      </w:r>
      <w:r w:rsidRPr="00A4522A">
        <w:rPr>
          <w:rFonts w:ascii="Calibri" w:hAnsi="Calibri"/>
          <w:sz w:val="22"/>
          <w:szCs w:val="22"/>
          <w:lang w:val="nl-BE"/>
        </w:rPr>
        <w:t xml:space="preserve">geen symptomen van ziekte </w:t>
      </w:r>
      <w:r w:rsidRPr="00BE4381">
        <w:rPr>
          <w:rFonts w:ascii="Calibri" w:hAnsi="Calibri"/>
          <w:sz w:val="22"/>
          <w:szCs w:val="22"/>
          <w:lang w:val="nl-BE"/>
        </w:rPr>
        <w:t>vertonen, niet positief getest zijn;</w:t>
      </w:r>
    </w:p>
    <w:p w:rsidR="00BE4381" w:rsidRPr="00BE4381" w:rsidRDefault="00063CDF" w:rsidP="00BE4381">
      <w:pPr>
        <w:numPr>
          <w:ilvl w:val="0"/>
          <w:numId w:val="2"/>
        </w:numPr>
        <w:pBdr>
          <w:top w:val="dotDotDash" w:sz="4" w:space="1" w:color="auto"/>
          <w:left w:val="dotDotDash" w:sz="4" w:space="4" w:color="auto"/>
          <w:bottom w:val="dotDotDash" w:sz="4" w:space="1" w:color="auto"/>
          <w:right w:val="dotDotDash" w:sz="4" w:space="4" w:color="auto"/>
        </w:pBdr>
        <w:spacing w:after="160" w:line="259" w:lineRule="auto"/>
        <w:rPr>
          <w:rFonts w:ascii="Calibri" w:hAnsi="Calibri"/>
          <w:sz w:val="22"/>
          <w:szCs w:val="22"/>
          <w:lang w:val="nl-BE"/>
        </w:rPr>
      </w:pPr>
      <w:r>
        <w:rPr>
          <w:rFonts w:ascii="Calibri" w:hAnsi="Calibri"/>
          <w:sz w:val="22"/>
          <w:szCs w:val="22"/>
          <w:lang w:val="nl-BE"/>
        </w:rPr>
        <w:t>V</w:t>
      </w:r>
      <w:r w:rsidR="00BE4381" w:rsidRPr="00BE4381">
        <w:rPr>
          <w:rFonts w:ascii="Calibri" w:hAnsi="Calibri"/>
          <w:sz w:val="22"/>
          <w:szCs w:val="22"/>
          <w:lang w:val="nl-BE"/>
        </w:rPr>
        <w:t xml:space="preserve">erplicht alle gegevens </w:t>
      </w:r>
      <w:r w:rsidR="00BE4381" w:rsidRPr="008466A9">
        <w:rPr>
          <w:rFonts w:ascii="Calibri" w:hAnsi="Calibri"/>
          <w:sz w:val="22"/>
          <w:szCs w:val="22"/>
          <w:lang w:val="nl-BE"/>
        </w:rPr>
        <w:t>registreren</w:t>
      </w:r>
      <w:r w:rsidR="00BE4381" w:rsidRPr="00BE4381">
        <w:rPr>
          <w:rFonts w:ascii="Calibri" w:hAnsi="Calibri"/>
          <w:sz w:val="22"/>
          <w:szCs w:val="22"/>
          <w:lang w:val="nl-BE"/>
        </w:rPr>
        <w:t xml:space="preserve"> in het bezoekersregister;</w:t>
      </w:r>
    </w:p>
    <w:p w:rsidR="00BE4381" w:rsidRPr="00BE4381" w:rsidRDefault="00063CDF" w:rsidP="00BE4381">
      <w:pPr>
        <w:numPr>
          <w:ilvl w:val="0"/>
          <w:numId w:val="2"/>
        </w:numPr>
        <w:pBdr>
          <w:top w:val="dotDotDash" w:sz="4" w:space="1" w:color="auto"/>
          <w:left w:val="dotDotDash" w:sz="4" w:space="4" w:color="auto"/>
          <w:bottom w:val="dotDotDash" w:sz="4" w:space="1" w:color="auto"/>
          <w:right w:val="dotDotDash" w:sz="4" w:space="4" w:color="auto"/>
        </w:pBdr>
        <w:spacing w:after="160" w:line="259" w:lineRule="auto"/>
        <w:rPr>
          <w:rFonts w:ascii="Calibri" w:hAnsi="Calibri"/>
          <w:sz w:val="22"/>
          <w:szCs w:val="22"/>
          <w:lang w:val="nl-BE"/>
        </w:rPr>
      </w:pPr>
      <w:r>
        <w:rPr>
          <w:rFonts w:ascii="Calibri" w:hAnsi="Calibri"/>
          <w:color w:val="FF0000"/>
          <w:sz w:val="22"/>
          <w:szCs w:val="22"/>
          <w:lang w:val="nl-BE"/>
        </w:rPr>
        <w:t>C</w:t>
      </w:r>
      <w:r w:rsidR="00BE4381" w:rsidRPr="00BE4381">
        <w:rPr>
          <w:rFonts w:ascii="Calibri" w:hAnsi="Calibri"/>
          <w:color w:val="FF0000"/>
          <w:sz w:val="22"/>
          <w:szCs w:val="22"/>
          <w:lang w:val="nl-BE"/>
        </w:rPr>
        <w:t>orrecte hand-, nies- en hoesthygiëne</w:t>
      </w:r>
      <w:r w:rsidR="00BE4381" w:rsidRPr="00BE4381">
        <w:rPr>
          <w:rFonts w:ascii="Calibri" w:hAnsi="Calibri"/>
          <w:sz w:val="22"/>
          <w:szCs w:val="22"/>
          <w:lang w:val="nl-BE"/>
        </w:rPr>
        <w:t xml:space="preserve"> toepassen;</w:t>
      </w:r>
    </w:p>
    <w:p w:rsidR="00BE4381" w:rsidRPr="00BE4381" w:rsidRDefault="00063CDF" w:rsidP="00BE4381">
      <w:pPr>
        <w:numPr>
          <w:ilvl w:val="0"/>
          <w:numId w:val="2"/>
        </w:numPr>
        <w:pBdr>
          <w:top w:val="dotDotDash" w:sz="4" w:space="1" w:color="auto"/>
          <w:left w:val="dotDotDash" w:sz="4" w:space="4" w:color="auto"/>
          <w:bottom w:val="dotDotDash" w:sz="4" w:space="1" w:color="auto"/>
          <w:right w:val="dotDotDash" w:sz="4" w:space="4" w:color="auto"/>
        </w:pBdr>
        <w:spacing w:after="160" w:line="259" w:lineRule="auto"/>
        <w:rPr>
          <w:rFonts w:ascii="Calibri" w:hAnsi="Calibri"/>
          <w:sz w:val="22"/>
          <w:szCs w:val="22"/>
          <w:lang w:val="nl-BE"/>
        </w:rPr>
      </w:pPr>
      <w:r>
        <w:rPr>
          <w:rFonts w:ascii="Calibri" w:hAnsi="Calibri"/>
          <w:sz w:val="22"/>
          <w:szCs w:val="22"/>
          <w:lang w:val="nl-BE"/>
        </w:rPr>
        <w:t>Z</w:t>
      </w:r>
      <w:r w:rsidR="00BE4381" w:rsidRPr="00BE4381">
        <w:rPr>
          <w:rFonts w:ascii="Calibri" w:hAnsi="Calibri"/>
          <w:sz w:val="22"/>
          <w:szCs w:val="22"/>
          <w:lang w:val="nl-BE"/>
        </w:rPr>
        <w:t xml:space="preserve">owel bewoner als bezoeker moeten </w:t>
      </w:r>
      <w:r w:rsidR="00BE4381" w:rsidRPr="00BE4381">
        <w:rPr>
          <w:rFonts w:ascii="Calibri" w:hAnsi="Calibri"/>
          <w:color w:val="FF0000"/>
          <w:sz w:val="22"/>
          <w:szCs w:val="22"/>
          <w:lang w:val="nl-BE"/>
        </w:rPr>
        <w:t xml:space="preserve">verplicht een </w:t>
      </w:r>
      <w:r w:rsidRPr="004A518A">
        <w:rPr>
          <w:rFonts w:ascii="Calibri" w:hAnsi="Calibri"/>
          <w:color w:val="FF0000"/>
          <w:sz w:val="22"/>
          <w:szCs w:val="22"/>
          <w:u w:val="single"/>
          <w:lang w:val="nl-BE"/>
        </w:rPr>
        <w:t>chirurgisch</w:t>
      </w:r>
      <w:r>
        <w:rPr>
          <w:rFonts w:ascii="Calibri" w:hAnsi="Calibri"/>
          <w:color w:val="FF0000"/>
          <w:sz w:val="22"/>
          <w:szCs w:val="22"/>
          <w:lang w:val="nl-BE"/>
        </w:rPr>
        <w:t xml:space="preserve"> </w:t>
      </w:r>
      <w:r w:rsidR="00BE4381" w:rsidRPr="00BE4381">
        <w:rPr>
          <w:rFonts w:ascii="Calibri" w:hAnsi="Calibri"/>
          <w:color w:val="FF0000"/>
          <w:sz w:val="22"/>
          <w:szCs w:val="22"/>
          <w:lang w:val="nl-BE"/>
        </w:rPr>
        <w:t>mond</w:t>
      </w:r>
      <w:r>
        <w:rPr>
          <w:rFonts w:ascii="Calibri" w:hAnsi="Calibri"/>
          <w:color w:val="FF0000"/>
          <w:sz w:val="22"/>
          <w:szCs w:val="22"/>
          <w:lang w:val="nl-BE"/>
        </w:rPr>
        <w:t>neusma</w:t>
      </w:r>
      <w:r w:rsidR="00BE4381" w:rsidRPr="00BE4381">
        <w:rPr>
          <w:rFonts w:ascii="Calibri" w:hAnsi="Calibri"/>
          <w:color w:val="FF0000"/>
          <w:sz w:val="22"/>
          <w:szCs w:val="22"/>
          <w:lang w:val="nl-BE"/>
        </w:rPr>
        <w:t xml:space="preserve">sker </w:t>
      </w:r>
      <w:r w:rsidR="00BE4381" w:rsidRPr="00BE4381">
        <w:rPr>
          <w:rFonts w:ascii="Calibri" w:hAnsi="Calibri"/>
          <w:sz w:val="22"/>
          <w:szCs w:val="22"/>
          <w:lang w:val="nl-BE"/>
        </w:rPr>
        <w:t>dragen</w:t>
      </w:r>
      <w:r w:rsidR="00CA5432">
        <w:rPr>
          <w:rFonts w:ascii="Calibri" w:hAnsi="Calibri"/>
          <w:sz w:val="22"/>
          <w:szCs w:val="22"/>
          <w:lang w:val="nl-BE"/>
        </w:rPr>
        <w:t xml:space="preserve"> gedurende de gehele bezoektijd. Het mondmasker van de bewoner bevindt zich in een enveloppe in het plastic postbakje op de kamer;</w:t>
      </w:r>
    </w:p>
    <w:p w:rsidR="00BE4381" w:rsidRPr="00BE4381" w:rsidRDefault="007B71B4" w:rsidP="00BE4381">
      <w:pPr>
        <w:numPr>
          <w:ilvl w:val="0"/>
          <w:numId w:val="2"/>
        </w:numPr>
        <w:pBdr>
          <w:top w:val="dotDotDash" w:sz="4" w:space="1" w:color="auto"/>
          <w:left w:val="dotDotDash" w:sz="4" w:space="4" w:color="auto"/>
          <w:bottom w:val="dotDotDash" w:sz="4" w:space="1" w:color="auto"/>
          <w:right w:val="dotDotDash" w:sz="4" w:space="4" w:color="auto"/>
        </w:pBdr>
        <w:spacing w:after="160" w:line="259" w:lineRule="auto"/>
        <w:rPr>
          <w:rFonts w:ascii="Calibri" w:hAnsi="Calibri"/>
          <w:sz w:val="22"/>
          <w:szCs w:val="22"/>
          <w:lang w:val="nl-BE"/>
        </w:rPr>
      </w:pPr>
      <w:r>
        <w:rPr>
          <w:rFonts w:ascii="Calibri" w:hAnsi="Calibri"/>
          <w:sz w:val="22"/>
          <w:szCs w:val="22"/>
          <w:lang w:val="nl-BE"/>
        </w:rPr>
        <w:t>A</w:t>
      </w:r>
      <w:r w:rsidR="00BE4381" w:rsidRPr="00BE4381">
        <w:rPr>
          <w:rFonts w:ascii="Calibri" w:hAnsi="Calibri"/>
          <w:sz w:val="22"/>
          <w:szCs w:val="22"/>
          <w:lang w:val="nl-BE"/>
        </w:rPr>
        <w:t xml:space="preserve">fstand van </w:t>
      </w:r>
      <w:r w:rsidR="00BE4381" w:rsidRPr="00BE4381">
        <w:rPr>
          <w:rFonts w:ascii="Calibri" w:hAnsi="Calibri"/>
          <w:color w:val="FF0000"/>
          <w:sz w:val="22"/>
          <w:szCs w:val="22"/>
          <w:lang w:val="nl-BE"/>
        </w:rPr>
        <w:t xml:space="preserve">1,5 meter </w:t>
      </w:r>
      <w:r w:rsidR="00BE4381" w:rsidRPr="00BE4381">
        <w:rPr>
          <w:rFonts w:ascii="Calibri" w:hAnsi="Calibri"/>
          <w:sz w:val="22"/>
          <w:szCs w:val="22"/>
          <w:lang w:val="nl-BE"/>
        </w:rPr>
        <w:t>moet steeds gerespecteerd worden;</w:t>
      </w:r>
    </w:p>
    <w:p w:rsidR="00BE4381" w:rsidRPr="00BE4381" w:rsidRDefault="007B71B4" w:rsidP="00BE4381">
      <w:pPr>
        <w:numPr>
          <w:ilvl w:val="0"/>
          <w:numId w:val="2"/>
        </w:numPr>
        <w:pBdr>
          <w:top w:val="dotDotDash" w:sz="4" w:space="1" w:color="auto"/>
          <w:left w:val="dotDotDash" w:sz="4" w:space="4" w:color="auto"/>
          <w:bottom w:val="dotDotDash" w:sz="4" w:space="1" w:color="auto"/>
          <w:right w:val="dotDotDash" w:sz="4" w:space="4" w:color="auto"/>
        </w:pBdr>
        <w:spacing w:after="160" w:line="259" w:lineRule="auto"/>
        <w:contextualSpacing/>
        <w:rPr>
          <w:rFonts w:ascii="Calibri" w:hAnsi="Calibri"/>
          <w:sz w:val="22"/>
          <w:szCs w:val="22"/>
          <w:lang w:val="nl-BE"/>
        </w:rPr>
      </w:pPr>
      <w:r>
        <w:rPr>
          <w:rFonts w:ascii="Calibri" w:hAnsi="Calibri"/>
          <w:color w:val="FF0000"/>
          <w:sz w:val="22"/>
          <w:szCs w:val="22"/>
          <w:lang w:val="nl-BE"/>
        </w:rPr>
        <w:t>A</w:t>
      </w:r>
      <w:r w:rsidR="00BE4381" w:rsidRPr="00BE4381">
        <w:rPr>
          <w:rFonts w:ascii="Calibri" w:hAnsi="Calibri"/>
          <w:color w:val="FF0000"/>
          <w:sz w:val="22"/>
          <w:szCs w:val="22"/>
          <w:lang w:val="nl-BE"/>
        </w:rPr>
        <w:t>anrakingen, kussen en knuffels worden niet toegelaten</w:t>
      </w:r>
      <w:r w:rsidR="00BE4381" w:rsidRPr="00BE4381">
        <w:rPr>
          <w:rFonts w:ascii="Calibri" w:hAnsi="Calibri"/>
          <w:sz w:val="22"/>
          <w:szCs w:val="22"/>
          <w:lang w:val="nl-BE"/>
        </w:rPr>
        <w:t xml:space="preserve"> (uitgezonderd voor partners);</w:t>
      </w:r>
    </w:p>
    <w:p w:rsidR="00BE4381" w:rsidRDefault="007B71B4" w:rsidP="00BE4381">
      <w:pPr>
        <w:numPr>
          <w:ilvl w:val="0"/>
          <w:numId w:val="2"/>
        </w:numPr>
        <w:pBdr>
          <w:top w:val="dotDotDash" w:sz="4" w:space="1" w:color="auto"/>
          <w:left w:val="dotDotDash" w:sz="4" w:space="4" w:color="auto"/>
          <w:bottom w:val="dotDotDash" w:sz="4" w:space="1" w:color="auto"/>
          <w:right w:val="dotDotDash" w:sz="4" w:space="4" w:color="auto"/>
        </w:pBdr>
        <w:spacing w:after="160" w:line="259" w:lineRule="auto"/>
        <w:contextualSpacing/>
        <w:rPr>
          <w:rFonts w:ascii="Calibri" w:hAnsi="Calibri"/>
          <w:sz w:val="22"/>
          <w:szCs w:val="22"/>
          <w:lang w:val="nl-BE"/>
        </w:rPr>
      </w:pPr>
      <w:r>
        <w:rPr>
          <w:rFonts w:ascii="Calibri" w:hAnsi="Calibri"/>
          <w:sz w:val="22"/>
          <w:szCs w:val="22"/>
          <w:lang w:val="nl-BE"/>
        </w:rPr>
        <w:t>K</w:t>
      </w:r>
      <w:r w:rsidR="00BE4381" w:rsidRPr="008466A9">
        <w:rPr>
          <w:rFonts w:ascii="Calibri" w:hAnsi="Calibri"/>
          <w:sz w:val="22"/>
          <w:szCs w:val="22"/>
          <w:lang w:val="nl-BE"/>
        </w:rPr>
        <w:t xml:space="preserve">amerdeur moet tijdens bezoekmoment open blijven </w:t>
      </w:r>
      <w:r w:rsidR="00BE4381" w:rsidRPr="00BE4381">
        <w:rPr>
          <w:rFonts w:ascii="Calibri" w:hAnsi="Calibri"/>
          <w:sz w:val="22"/>
          <w:szCs w:val="22"/>
          <w:lang w:val="nl-BE"/>
        </w:rPr>
        <w:t>(uitgezonderd voor partners).</w:t>
      </w:r>
    </w:p>
    <w:p w:rsidR="00C531D0" w:rsidRPr="00BA28E7" w:rsidRDefault="00C531D0" w:rsidP="006552A4">
      <w:pPr>
        <w:rPr>
          <w:rFonts w:ascii="Calibri" w:hAnsi="Calibri"/>
          <w:sz w:val="16"/>
          <w:szCs w:val="16"/>
          <w:lang w:val="nl-BE"/>
        </w:rPr>
      </w:pPr>
    </w:p>
    <w:p w:rsidR="00C531D0" w:rsidRPr="00852129" w:rsidRDefault="00C531D0" w:rsidP="006552A4">
      <w:pPr>
        <w:rPr>
          <w:rFonts w:ascii="Calibri" w:hAnsi="Calibri"/>
          <w:sz w:val="26"/>
          <w:szCs w:val="26"/>
          <w:lang w:val="nl-BE"/>
        </w:rPr>
      </w:pPr>
      <w:r w:rsidRPr="00852129">
        <w:rPr>
          <w:rFonts w:ascii="Calibri" w:hAnsi="Calibri"/>
          <w:sz w:val="26"/>
          <w:szCs w:val="26"/>
          <w:lang w:val="nl-BE"/>
        </w:rPr>
        <w:t>Alvast bedankt voor jull</w:t>
      </w:r>
      <w:r w:rsidR="007D7206" w:rsidRPr="00852129">
        <w:rPr>
          <w:rFonts w:ascii="Calibri" w:hAnsi="Calibri"/>
          <w:sz w:val="26"/>
          <w:szCs w:val="26"/>
          <w:lang w:val="nl-BE"/>
        </w:rPr>
        <w:t xml:space="preserve">ie medewerking en jullie begrip. </w:t>
      </w:r>
    </w:p>
    <w:p w:rsidR="007D7206" w:rsidRPr="00852129" w:rsidRDefault="007D7206" w:rsidP="006552A4">
      <w:pPr>
        <w:rPr>
          <w:rFonts w:ascii="Calibri" w:hAnsi="Calibri"/>
          <w:sz w:val="26"/>
          <w:szCs w:val="26"/>
          <w:lang w:val="nl-BE"/>
        </w:rPr>
      </w:pPr>
    </w:p>
    <w:p w:rsidR="00C531D0" w:rsidRPr="00852129" w:rsidRDefault="00C531D0" w:rsidP="006552A4">
      <w:pPr>
        <w:rPr>
          <w:rFonts w:ascii="Calibri" w:hAnsi="Calibri"/>
          <w:sz w:val="26"/>
          <w:szCs w:val="26"/>
          <w:lang w:val="nl-BE"/>
        </w:rPr>
      </w:pPr>
      <w:r w:rsidRPr="00852129">
        <w:rPr>
          <w:rFonts w:ascii="Calibri" w:hAnsi="Calibri"/>
          <w:sz w:val="26"/>
          <w:szCs w:val="26"/>
          <w:lang w:val="nl-BE"/>
        </w:rPr>
        <w:t>Met vriendelijke groeten,</w:t>
      </w:r>
    </w:p>
    <w:p w:rsidR="00C531D0" w:rsidRPr="00852129" w:rsidRDefault="00B27587" w:rsidP="0079200F">
      <w:pPr>
        <w:rPr>
          <w:rFonts w:ascii="Calibri" w:hAnsi="Calibri"/>
          <w:sz w:val="26"/>
          <w:szCs w:val="26"/>
          <w:lang w:val="nl-BE"/>
        </w:rPr>
      </w:pPr>
      <w:r w:rsidRPr="00852129">
        <w:rPr>
          <w:rFonts w:ascii="Calibri" w:hAnsi="Calibri"/>
          <w:sz w:val="26"/>
          <w:szCs w:val="26"/>
          <w:lang w:val="nl-BE"/>
        </w:rPr>
        <w:t xml:space="preserve">Het </w:t>
      </w:r>
      <w:proofErr w:type="spellStart"/>
      <w:r w:rsidRPr="00852129">
        <w:rPr>
          <w:rFonts w:ascii="Calibri" w:hAnsi="Calibri"/>
          <w:sz w:val="26"/>
          <w:szCs w:val="26"/>
          <w:lang w:val="nl-BE"/>
        </w:rPr>
        <w:t>outbre</w:t>
      </w:r>
      <w:r w:rsidR="0029642B" w:rsidRPr="00852129">
        <w:rPr>
          <w:rFonts w:ascii="Calibri" w:hAnsi="Calibri"/>
          <w:sz w:val="26"/>
          <w:szCs w:val="26"/>
          <w:lang w:val="nl-BE"/>
        </w:rPr>
        <w:t>a</w:t>
      </w:r>
      <w:r w:rsidRPr="00852129">
        <w:rPr>
          <w:rFonts w:ascii="Calibri" w:hAnsi="Calibri"/>
          <w:sz w:val="26"/>
          <w:szCs w:val="26"/>
          <w:lang w:val="nl-BE"/>
        </w:rPr>
        <w:t>kteam</w:t>
      </w:r>
      <w:proofErr w:type="spellEnd"/>
      <w:r w:rsidRPr="00852129">
        <w:rPr>
          <w:rFonts w:ascii="Calibri" w:hAnsi="Calibri"/>
          <w:sz w:val="26"/>
          <w:szCs w:val="26"/>
          <w:lang w:val="nl-BE"/>
        </w:rPr>
        <w:t xml:space="preserve"> van</w:t>
      </w:r>
      <w:r w:rsidR="007B7FF1" w:rsidRPr="00852129">
        <w:rPr>
          <w:rFonts w:ascii="Calibri" w:hAnsi="Calibri"/>
          <w:sz w:val="26"/>
          <w:szCs w:val="26"/>
          <w:lang w:val="nl-BE"/>
        </w:rPr>
        <w:t xml:space="preserve"> woonzorgcentrum </w:t>
      </w:r>
      <w:r w:rsidR="00C531D0" w:rsidRPr="00852129">
        <w:rPr>
          <w:rFonts w:ascii="Calibri" w:hAnsi="Calibri"/>
          <w:sz w:val="26"/>
          <w:szCs w:val="26"/>
          <w:lang w:val="nl-BE"/>
        </w:rPr>
        <w:t xml:space="preserve">Ter </w:t>
      </w:r>
      <w:proofErr w:type="spellStart"/>
      <w:r w:rsidR="00C531D0" w:rsidRPr="00852129">
        <w:rPr>
          <w:rFonts w:ascii="Calibri" w:hAnsi="Calibri"/>
          <w:sz w:val="26"/>
          <w:szCs w:val="26"/>
          <w:lang w:val="nl-BE"/>
        </w:rPr>
        <w:t>Nethe</w:t>
      </w:r>
      <w:proofErr w:type="spellEnd"/>
      <w:r w:rsidR="0029642B" w:rsidRPr="00852129">
        <w:rPr>
          <w:rFonts w:ascii="Calibri" w:hAnsi="Calibri"/>
          <w:sz w:val="26"/>
          <w:szCs w:val="26"/>
          <w:lang w:val="nl-BE"/>
        </w:rPr>
        <w:t>.</w:t>
      </w:r>
    </w:p>
    <w:sectPr w:rsidR="00C531D0" w:rsidRPr="00852129" w:rsidSect="000F58F2">
      <w:pgSz w:w="11906" w:h="16838"/>
      <w:pgMar w:top="426" w:right="1417" w:bottom="142" w:left="1417" w:header="708" w:footer="708"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811505"/>
    <w:multiLevelType w:val="hybridMultilevel"/>
    <w:tmpl w:val="D7CC6D6E"/>
    <w:lvl w:ilvl="0" w:tplc="B34E53C0">
      <w:start w:val="1"/>
      <w:numFmt w:val="bullet"/>
      <w:lvlText w:val=""/>
      <w:lvlJc w:val="left"/>
      <w:pPr>
        <w:ind w:left="360" w:hanging="360"/>
      </w:pPr>
      <w:rPr>
        <w:rFonts w:ascii="Wingdings" w:hAnsi="Wingdings" w:hint="default"/>
        <w:sz w:val="48"/>
        <w:szCs w:val="48"/>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 w15:restartNumberingAfterBreak="1">
    <w:nsid w:val="247F60D5"/>
    <w:multiLevelType w:val="hybridMultilevel"/>
    <w:tmpl w:val="79B215CE"/>
    <w:lvl w:ilvl="0" w:tplc="08130001">
      <w:start w:val="1"/>
      <w:numFmt w:val="bullet"/>
      <w:lvlText w:val=""/>
      <w:lvlJc w:val="left"/>
      <w:pPr>
        <w:ind w:left="360" w:hanging="360"/>
      </w:pPr>
      <w:rPr>
        <w:rFonts w:ascii="Symbol" w:hAnsi="Symbol" w:hint="default"/>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 w15:restartNumberingAfterBreak="0">
    <w:nsid w:val="7F5C43AD"/>
    <w:multiLevelType w:val="hybridMultilevel"/>
    <w:tmpl w:val="5AB2E9F0"/>
    <w:lvl w:ilvl="0" w:tplc="29C4976A">
      <w:start w:val="2235"/>
      <w:numFmt w:val="bullet"/>
      <w:lvlText w:val="-"/>
      <w:lvlJc w:val="left"/>
      <w:pPr>
        <w:ind w:left="360" w:hanging="360"/>
      </w:pPr>
      <w:rPr>
        <w:rFonts w:ascii="Calibri" w:eastAsia="Times New Roman" w:hAnsi="Calibri" w:cs="Calibri"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52A4"/>
    <w:rsid w:val="000355BA"/>
    <w:rsid w:val="00063CDF"/>
    <w:rsid w:val="00096AF3"/>
    <w:rsid w:val="000F58F2"/>
    <w:rsid w:val="00177B63"/>
    <w:rsid w:val="00232A76"/>
    <w:rsid w:val="00253F06"/>
    <w:rsid w:val="0029642B"/>
    <w:rsid w:val="002C321A"/>
    <w:rsid w:val="003B16F5"/>
    <w:rsid w:val="00414AC4"/>
    <w:rsid w:val="004A518A"/>
    <w:rsid w:val="00541440"/>
    <w:rsid w:val="00625016"/>
    <w:rsid w:val="006552A4"/>
    <w:rsid w:val="006600D1"/>
    <w:rsid w:val="0067186E"/>
    <w:rsid w:val="0072282B"/>
    <w:rsid w:val="0079200F"/>
    <w:rsid w:val="007B71B4"/>
    <w:rsid w:val="007B7FF1"/>
    <w:rsid w:val="007D7206"/>
    <w:rsid w:val="007E4642"/>
    <w:rsid w:val="008466A9"/>
    <w:rsid w:val="00852129"/>
    <w:rsid w:val="00856CBA"/>
    <w:rsid w:val="00861C4D"/>
    <w:rsid w:val="008950BA"/>
    <w:rsid w:val="0094278B"/>
    <w:rsid w:val="00A4522A"/>
    <w:rsid w:val="00AB583F"/>
    <w:rsid w:val="00AF1BBA"/>
    <w:rsid w:val="00B07EF2"/>
    <w:rsid w:val="00B27587"/>
    <w:rsid w:val="00BA28E7"/>
    <w:rsid w:val="00BD6D39"/>
    <w:rsid w:val="00BE4381"/>
    <w:rsid w:val="00BF0289"/>
    <w:rsid w:val="00C122CA"/>
    <w:rsid w:val="00C371DA"/>
    <w:rsid w:val="00C531D0"/>
    <w:rsid w:val="00CA5432"/>
    <w:rsid w:val="00CB0254"/>
    <w:rsid w:val="00DF7221"/>
    <w:rsid w:val="00E242C0"/>
    <w:rsid w:val="00E65CDA"/>
    <w:rsid w:val="00E92458"/>
    <w:rsid w:val="00F41EB7"/>
    <w:rsid w:val="00F546F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DC18B1"/>
  <w15:chartTrackingRefBased/>
  <w15:docId w15:val="{EB28CEDD-2AA8-45AD-84ED-1BF0C5D5F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6552A4"/>
    <w:pPr>
      <w:spacing w:after="0" w:line="240" w:lineRule="auto"/>
    </w:pPr>
    <w:rPr>
      <w:rFonts w:ascii="Times New Roman" w:eastAsia="Times New Roman" w:hAnsi="Times New Roman" w:cs="Times New Roman"/>
      <w:sz w:val="20"/>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6600D1"/>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6600D1"/>
    <w:rPr>
      <w:rFonts w:ascii="Segoe UI" w:eastAsia="Times New Roman" w:hAnsi="Segoe UI" w:cs="Segoe UI"/>
      <w:sz w:val="18"/>
      <w:szCs w:val="18"/>
      <w:lang w:val="nl-NL" w:eastAsia="nl-NL"/>
    </w:rPr>
  </w:style>
  <w:style w:type="paragraph" w:styleId="Lijstalinea">
    <w:name w:val="List Paragraph"/>
    <w:basedOn w:val="Standaard"/>
    <w:uiPriority w:val="34"/>
    <w:qFormat/>
    <w:rsid w:val="00063C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0.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microsoft.com/office/2007/relationships/hdphoto" Target="media/hdphoto1.wdp"/></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F2B345-32BE-4045-9F87-2791F16C7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2</Pages>
  <Words>727</Words>
  <Characters>4000</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 Cools</dc:creator>
  <cp:keywords/>
  <dc:description/>
  <cp:lastModifiedBy>Anja Paepen</cp:lastModifiedBy>
  <cp:revision>6</cp:revision>
  <cp:lastPrinted>2020-11-06T14:05:00Z</cp:lastPrinted>
  <dcterms:created xsi:type="dcterms:W3CDTF">2020-11-06T13:19:00Z</dcterms:created>
  <dcterms:modified xsi:type="dcterms:W3CDTF">2020-11-06T14:54:00Z</dcterms:modified>
</cp:coreProperties>
</file>