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838B" w14:textId="77777777" w:rsidR="004C7995" w:rsidRDefault="008A5D2B" w:rsidP="00C11DA6">
      <w:pPr>
        <w:spacing w:line="197" w:lineRule="auto"/>
        <w:jc w:val="both"/>
        <w:rPr>
          <w:rFonts w:ascii="Calibri" w:hAnsi="Calibri" w:cs="Calibri"/>
          <w:szCs w:val="22"/>
        </w:rPr>
      </w:pPr>
      <w:r w:rsidRPr="0022595A">
        <w:rPr>
          <w:noProof/>
        </w:rPr>
        <w:drawing>
          <wp:inline distT="0" distB="0" distL="0" distR="0" wp14:anchorId="3CB95925" wp14:editId="2D9DA2C1">
            <wp:extent cx="2035878" cy="533400"/>
            <wp:effectExtent l="0" t="0" r="2540" b="0"/>
            <wp:docPr id="2" name="Afbeelding 2" descr="K:\Interne Werking\Communicatie\Huisstijl\Gemeente-OCMW\logo_s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nterne Werking\Communicatie\Huisstijl\Gemeente-OCMW\logo_sa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31" cy="53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572A" w14:textId="77777777" w:rsidR="004C7995" w:rsidRDefault="00A548EC" w:rsidP="00C11DA6">
      <w:pPr>
        <w:spacing w:line="197" w:lineRule="auto"/>
        <w:jc w:val="both"/>
        <w:rPr>
          <w:rFonts w:ascii="Calibri" w:hAnsi="Calibri" w:cs="Calibri"/>
          <w:szCs w:val="22"/>
        </w:rPr>
      </w:pPr>
    </w:p>
    <w:p w14:paraId="0676E737" w14:textId="77777777" w:rsidR="004C7995" w:rsidRDefault="00A548EC" w:rsidP="00C11DA6">
      <w:pPr>
        <w:spacing w:line="197" w:lineRule="auto"/>
        <w:jc w:val="both"/>
        <w:rPr>
          <w:b/>
        </w:rPr>
      </w:pPr>
    </w:p>
    <w:p w14:paraId="1A90CD53" w14:textId="77777777" w:rsidR="004C7995" w:rsidRPr="00371437" w:rsidRDefault="008A5D2B" w:rsidP="00C11DA6">
      <w:pPr>
        <w:spacing w:line="197" w:lineRule="auto"/>
        <w:jc w:val="both"/>
        <w:rPr>
          <w:b/>
        </w:rPr>
      </w:pPr>
      <w:r w:rsidRPr="00371437">
        <w:rPr>
          <w:b/>
        </w:rPr>
        <w:t>B</w:t>
      </w:r>
      <w:r w:rsidR="00103D90" w:rsidRPr="00371437">
        <w:rPr>
          <w:b/>
        </w:rPr>
        <w:t>ESLUITENLIJST</w:t>
      </w:r>
      <w:r w:rsidRPr="00371437">
        <w:rPr>
          <w:b/>
        </w:rPr>
        <w:t xml:space="preserve"> VAN </w:t>
      </w:r>
      <w:r w:rsidR="00281BB7" w:rsidRPr="00371437">
        <w:rPr>
          <w:b/>
        </w:rPr>
        <w:t xml:space="preserve">DE </w:t>
      </w:r>
      <w:r w:rsidR="00005944" w:rsidRPr="00371437">
        <w:rPr>
          <w:b/>
        </w:rPr>
        <w:t>RAAD VAN BESTUUR</w:t>
      </w:r>
      <w:r w:rsidR="00711B93" w:rsidRPr="00371437">
        <w:rPr>
          <w:b/>
        </w:rPr>
        <w:t xml:space="preserve"> VAN DE </w:t>
      </w:r>
      <w:r w:rsidR="00281BB7" w:rsidRPr="00371437">
        <w:rPr>
          <w:b/>
        </w:rPr>
        <w:t>WELZIJNSVERENIGING TER NETHE</w:t>
      </w:r>
    </w:p>
    <w:p w14:paraId="4021A04D" w14:textId="77777777" w:rsidR="004C7995" w:rsidRPr="00371437" w:rsidRDefault="00711B93" w:rsidP="00C11DA6">
      <w:pPr>
        <w:spacing w:line="197" w:lineRule="auto"/>
        <w:jc w:val="both"/>
        <w:rPr>
          <w:b/>
        </w:rPr>
      </w:pPr>
      <w:r w:rsidRPr="00371437">
        <w:rPr>
          <w:b/>
        </w:rPr>
        <w:t>LOKAAL BESTUUR</w:t>
      </w:r>
      <w:r w:rsidR="008A5D2B" w:rsidRPr="00371437">
        <w:rPr>
          <w:b/>
        </w:rPr>
        <w:t xml:space="preserve"> HULSHOUT</w:t>
      </w:r>
    </w:p>
    <w:p w14:paraId="650F77D2" w14:textId="71F62B87" w:rsidR="004C7995" w:rsidRDefault="008A5D2B" w:rsidP="00C11DA6">
      <w:pPr>
        <w:pBdr>
          <w:bottom w:val="single" w:sz="4" w:space="1" w:color="auto"/>
        </w:pBdr>
        <w:spacing w:line="197" w:lineRule="auto"/>
        <w:jc w:val="both"/>
        <w:rPr>
          <w:b/>
        </w:rPr>
      </w:pPr>
      <w:r w:rsidRPr="00371437">
        <w:rPr>
          <w:b/>
        </w:rPr>
        <w:t xml:space="preserve">ZITTING VAN </w:t>
      </w:r>
      <w:r w:rsidR="00A548EC">
        <w:rPr>
          <w:b/>
        </w:rPr>
        <w:t xml:space="preserve"> DONDER</w:t>
      </w:r>
      <w:r w:rsidR="00DE09A5">
        <w:rPr>
          <w:b/>
        </w:rPr>
        <w:t xml:space="preserve">DAG </w:t>
      </w:r>
      <w:r w:rsidR="00A548EC">
        <w:rPr>
          <w:b/>
        </w:rPr>
        <w:t>1</w:t>
      </w:r>
      <w:r w:rsidR="00DE09A5">
        <w:rPr>
          <w:b/>
        </w:rPr>
        <w:t>4 APRIL</w:t>
      </w:r>
      <w:r w:rsidRPr="00371437">
        <w:rPr>
          <w:rFonts w:ascii="Calibri" w:hAnsi="Calibri" w:cs="Calibri"/>
          <w:b/>
          <w:bCs/>
          <w:szCs w:val="22"/>
        </w:rPr>
        <w:t xml:space="preserve"> 2022</w:t>
      </w:r>
      <w:r w:rsidR="00005944" w:rsidRPr="00371437">
        <w:rPr>
          <w:rFonts w:ascii="Calibri" w:hAnsi="Calibri" w:cs="Calibri"/>
          <w:b/>
          <w:bCs/>
          <w:szCs w:val="22"/>
        </w:rPr>
        <w:t xml:space="preserve"> </w:t>
      </w:r>
    </w:p>
    <w:p w14:paraId="1D74A8EE" w14:textId="77777777" w:rsidR="004C7995" w:rsidRDefault="00A548EC" w:rsidP="00C11DA6">
      <w:pPr>
        <w:pBdr>
          <w:bottom w:val="single" w:sz="4" w:space="1" w:color="auto"/>
        </w:pBdr>
        <w:spacing w:line="197" w:lineRule="auto"/>
        <w:jc w:val="both"/>
        <w:rPr>
          <w:b/>
        </w:rPr>
      </w:pPr>
    </w:p>
    <w:p w14:paraId="1F816CAF" w14:textId="77777777" w:rsidR="004C7995" w:rsidRDefault="00A548EC" w:rsidP="00C11DA6">
      <w:pPr>
        <w:spacing w:line="197" w:lineRule="auto"/>
        <w:jc w:val="both"/>
      </w:pPr>
    </w:p>
    <w:p w14:paraId="43332E38" w14:textId="77777777" w:rsidR="00017E18" w:rsidRDefault="00BF59B9" w:rsidP="00C11DA6">
      <w:pPr>
        <w:spacing w:line="197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Aanwezig: </w:t>
      </w:r>
    </w:p>
    <w:p w14:paraId="1D810079" w14:textId="2418B4AD" w:rsidR="00017E18" w:rsidRDefault="00A548EC" w:rsidP="00C11DA6">
      <w:pPr>
        <w:spacing w:line="197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Elias De Wever</w:t>
      </w:r>
      <w:r w:rsidR="00017E18">
        <w:rPr>
          <w:rFonts w:cstheme="minorHAnsi"/>
          <w:szCs w:val="22"/>
        </w:rPr>
        <w:t xml:space="preserve">: </w:t>
      </w:r>
      <w:r>
        <w:rPr>
          <w:rFonts w:cstheme="minorHAnsi"/>
          <w:szCs w:val="22"/>
        </w:rPr>
        <w:t xml:space="preserve">waarnemend </w:t>
      </w:r>
      <w:r w:rsidR="00017E18">
        <w:rPr>
          <w:rFonts w:cstheme="minorHAnsi"/>
          <w:szCs w:val="22"/>
        </w:rPr>
        <w:t>voorzitter.</w:t>
      </w:r>
    </w:p>
    <w:p w14:paraId="78FBEB89" w14:textId="4DF11CF2" w:rsidR="00BF59B9" w:rsidRPr="00371437" w:rsidRDefault="00BF59B9" w:rsidP="00C11DA6">
      <w:pPr>
        <w:spacing w:line="197" w:lineRule="auto"/>
        <w:jc w:val="both"/>
        <w:rPr>
          <w:rFonts w:cstheme="minorHAnsi"/>
          <w:szCs w:val="22"/>
        </w:rPr>
      </w:pPr>
      <w:r w:rsidRPr="00371437">
        <w:rPr>
          <w:rFonts w:cstheme="minorHAnsi"/>
          <w:szCs w:val="22"/>
        </w:rPr>
        <w:t>Kar</w:t>
      </w:r>
      <w:r w:rsidR="00017E18" w:rsidRPr="00371437">
        <w:rPr>
          <w:rFonts w:cstheme="minorHAnsi"/>
          <w:szCs w:val="22"/>
        </w:rPr>
        <w:t>olien Laeremans</w:t>
      </w:r>
      <w:r w:rsidR="0054388A">
        <w:rPr>
          <w:rFonts w:cstheme="minorHAnsi"/>
          <w:szCs w:val="22"/>
        </w:rPr>
        <w:t xml:space="preserve">, </w:t>
      </w:r>
      <w:r w:rsidR="006A2913">
        <w:t>Rist Heylen,</w:t>
      </w:r>
      <w:r w:rsidR="00A548EC">
        <w:rPr>
          <w:rFonts w:cstheme="minorHAnsi"/>
          <w:szCs w:val="22"/>
        </w:rPr>
        <w:t xml:space="preserve"> </w:t>
      </w:r>
      <w:r w:rsidR="00005944" w:rsidRPr="00371437">
        <w:rPr>
          <w:rFonts w:cstheme="minorHAnsi"/>
          <w:szCs w:val="22"/>
        </w:rPr>
        <w:t>Dorien Van Opstal</w:t>
      </w:r>
      <w:r w:rsidR="00DE09A5">
        <w:rPr>
          <w:rFonts w:cstheme="minorHAnsi"/>
          <w:szCs w:val="22"/>
        </w:rPr>
        <w:t>, Britt De Ceuster</w:t>
      </w:r>
      <w:r w:rsidRPr="00371437">
        <w:rPr>
          <w:rFonts w:cstheme="minorHAnsi"/>
          <w:szCs w:val="22"/>
        </w:rPr>
        <w:t xml:space="preserve">: leden </w:t>
      </w:r>
      <w:r w:rsidR="00005944" w:rsidRPr="00371437">
        <w:rPr>
          <w:rFonts w:cstheme="minorHAnsi"/>
          <w:szCs w:val="22"/>
        </w:rPr>
        <w:t>raad van bestuur</w:t>
      </w:r>
      <w:r w:rsidRPr="00371437">
        <w:rPr>
          <w:rFonts w:cstheme="minorHAnsi"/>
          <w:szCs w:val="22"/>
        </w:rPr>
        <w:t>.</w:t>
      </w:r>
    </w:p>
    <w:p w14:paraId="7387CED8" w14:textId="2EA1D995" w:rsidR="00005944" w:rsidRDefault="00A548EC" w:rsidP="00C11DA6">
      <w:pPr>
        <w:spacing w:line="197" w:lineRule="auto"/>
        <w:jc w:val="both"/>
      </w:pPr>
      <w:r>
        <w:t>Anja Paepen</w:t>
      </w:r>
      <w:r w:rsidR="00005944" w:rsidRPr="00371437">
        <w:t xml:space="preserve">: </w:t>
      </w:r>
      <w:r>
        <w:t>D</w:t>
      </w:r>
      <w:r w:rsidR="00005944" w:rsidRPr="00371437">
        <w:t>ie de taken van leidend ambtenaar tijdelijk op zich neemt.</w:t>
      </w:r>
    </w:p>
    <w:p w14:paraId="1224EF1D" w14:textId="30284A0D" w:rsidR="00A548EC" w:rsidRDefault="00A548EC" w:rsidP="00C11DA6">
      <w:pPr>
        <w:spacing w:line="197" w:lineRule="auto"/>
        <w:jc w:val="both"/>
      </w:pPr>
      <w:r>
        <w:t>Verontschuldigd: Saskia Luyten</w:t>
      </w:r>
    </w:p>
    <w:p w14:paraId="268E78F1" w14:textId="65BC17C0" w:rsidR="0054388A" w:rsidRPr="002B2DBF" w:rsidRDefault="0054388A" w:rsidP="00C11DA6">
      <w:pPr>
        <w:spacing w:line="197" w:lineRule="auto"/>
        <w:jc w:val="both"/>
        <w:rPr>
          <w:rFonts w:cstheme="minorHAnsi"/>
          <w:noProof/>
          <w:szCs w:val="22"/>
        </w:rPr>
      </w:pPr>
    </w:p>
    <w:p w14:paraId="3C1719D9" w14:textId="77777777" w:rsidR="007A5DC9" w:rsidRDefault="00A548EC" w:rsidP="00C11DA6">
      <w:pPr>
        <w:spacing w:line="197" w:lineRule="auto"/>
        <w:jc w:val="both"/>
        <w:rPr>
          <w:rFonts w:ascii="Calibri" w:hAnsi="Calibri" w:cs="Calibri"/>
          <w:szCs w:val="22"/>
        </w:rPr>
      </w:pPr>
    </w:p>
    <w:tbl>
      <w:tblPr>
        <w:tblStyle w:val="Tabelraster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9B632F" w14:paraId="36219733" w14:textId="77777777" w:rsidTr="00273B97">
        <w:tc>
          <w:tcPr>
            <w:tcW w:w="6565" w:type="dxa"/>
          </w:tcPr>
          <w:p w14:paraId="17CEAEF0" w14:textId="77777777" w:rsidR="00AB7E14" w:rsidRDefault="00A548EC" w:rsidP="00C11DA6">
            <w:pPr>
              <w:spacing w:line="197" w:lineRule="auto"/>
              <w:jc w:val="both"/>
              <w:rPr>
                <w:sz w:val="18"/>
                <w:szCs w:val="22"/>
                <w:u w:val="single"/>
              </w:rPr>
            </w:pPr>
          </w:p>
          <w:p w14:paraId="3BE5DEE2" w14:textId="7066E9E7" w:rsidR="0054388A" w:rsidRDefault="0054388A" w:rsidP="00A548EC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  <w:szCs w:val="22"/>
              </w:rPr>
            </w:pPr>
            <w:r w:rsidRPr="0054388A">
              <w:rPr>
                <w:b/>
                <w:szCs w:val="22"/>
              </w:rPr>
              <w:t xml:space="preserve">BESLISSING: </w:t>
            </w:r>
            <w:r w:rsidR="00A548EC" w:rsidRPr="00A548EC">
              <w:rPr>
                <w:b/>
                <w:szCs w:val="22"/>
              </w:rPr>
              <w:t xml:space="preserve">WV Ter </w:t>
            </w:r>
            <w:proofErr w:type="spellStart"/>
            <w:r w:rsidR="00A548EC" w:rsidRPr="00A548EC">
              <w:rPr>
                <w:b/>
                <w:szCs w:val="22"/>
              </w:rPr>
              <w:t>Nethe</w:t>
            </w:r>
            <w:proofErr w:type="spellEnd"/>
            <w:r w:rsidR="00A548EC" w:rsidRPr="00A548EC">
              <w:rPr>
                <w:b/>
                <w:szCs w:val="22"/>
              </w:rPr>
              <w:t>. Ontslag medische overmacht.</w:t>
            </w:r>
          </w:p>
          <w:p w14:paraId="7CA44AFB" w14:textId="77777777" w:rsidR="0054388A" w:rsidRPr="0054388A" w:rsidRDefault="0054388A" w:rsidP="0054388A">
            <w:pPr>
              <w:pStyle w:val="Lijstalinea"/>
              <w:jc w:val="both"/>
              <w:rPr>
                <w:b/>
                <w:szCs w:val="22"/>
              </w:rPr>
            </w:pPr>
          </w:p>
          <w:p w14:paraId="21401A14" w14:textId="5A0EE2AE" w:rsidR="0054388A" w:rsidRDefault="00A415DC" w:rsidP="00B132A5">
            <w:pPr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  <w:p w14:paraId="746C1383" w14:textId="1E8D5F64" w:rsidR="00615D07" w:rsidRPr="00B132A5" w:rsidRDefault="00615D07" w:rsidP="00B132A5">
            <w:pPr>
              <w:rPr>
                <w:rFonts w:cstheme="minorHAnsi"/>
              </w:rPr>
            </w:pPr>
          </w:p>
          <w:p w14:paraId="5A0D23AA" w14:textId="77777777" w:rsidR="0054388A" w:rsidRPr="00822927" w:rsidRDefault="0054388A" w:rsidP="00822927">
            <w:pPr>
              <w:rPr>
                <w:b/>
                <w:szCs w:val="22"/>
              </w:rPr>
            </w:pPr>
          </w:p>
          <w:p w14:paraId="118F00E2" w14:textId="01053291" w:rsidR="00B60450" w:rsidRPr="00B60450" w:rsidRDefault="00B60450" w:rsidP="00B132A5">
            <w:pPr>
              <w:rPr>
                <w:noProof/>
              </w:rPr>
            </w:pPr>
          </w:p>
        </w:tc>
      </w:tr>
      <w:tr w:rsidR="00103D90" w14:paraId="6EB723E0" w14:textId="77777777" w:rsidTr="00273B97">
        <w:tc>
          <w:tcPr>
            <w:tcW w:w="6565" w:type="dxa"/>
          </w:tcPr>
          <w:p w14:paraId="41B242BD" w14:textId="75D54CE9" w:rsidR="00103D90" w:rsidRPr="004C7995" w:rsidRDefault="000E4A02" w:rsidP="00F27AB1">
            <w:pPr>
              <w:spacing w:line="197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Publicatiedatum: </w:t>
            </w:r>
            <w:r w:rsidR="00A548EC">
              <w:rPr>
                <w:b/>
                <w:szCs w:val="28"/>
              </w:rPr>
              <w:t>22</w:t>
            </w:r>
            <w:bookmarkStart w:id="0" w:name="_GoBack"/>
            <w:bookmarkEnd w:id="0"/>
            <w:r w:rsidR="00615D07">
              <w:rPr>
                <w:b/>
                <w:szCs w:val="28"/>
              </w:rPr>
              <w:t xml:space="preserve"> april</w:t>
            </w:r>
            <w:r w:rsidRPr="006B37EA">
              <w:rPr>
                <w:b/>
                <w:szCs w:val="28"/>
              </w:rPr>
              <w:t xml:space="preserve"> 2022</w:t>
            </w:r>
          </w:p>
        </w:tc>
      </w:tr>
    </w:tbl>
    <w:p w14:paraId="02E832B4" w14:textId="77777777" w:rsidR="00BE00A3" w:rsidRDefault="00A548EC" w:rsidP="00C11DA6">
      <w:pPr>
        <w:spacing w:line="197" w:lineRule="auto"/>
        <w:jc w:val="both"/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B632F" w14:paraId="4AA14C2D" w14:textId="77777777" w:rsidTr="00660373">
        <w:tc>
          <w:tcPr>
            <w:tcW w:w="4605" w:type="dxa"/>
          </w:tcPr>
          <w:p w14:paraId="20EDCD47" w14:textId="77777777" w:rsidR="008A5D2B" w:rsidRDefault="008A5D2B" w:rsidP="00C11DA6">
            <w:pPr>
              <w:spacing w:line="197" w:lineRule="auto"/>
              <w:jc w:val="both"/>
            </w:pPr>
          </w:p>
        </w:tc>
        <w:tc>
          <w:tcPr>
            <w:tcW w:w="4605" w:type="dxa"/>
          </w:tcPr>
          <w:p w14:paraId="5DE8E4E0" w14:textId="77777777" w:rsidR="00955DB9" w:rsidRDefault="00A548EC" w:rsidP="00C11DA6">
            <w:pPr>
              <w:spacing w:line="197" w:lineRule="auto"/>
              <w:jc w:val="both"/>
            </w:pPr>
          </w:p>
        </w:tc>
      </w:tr>
    </w:tbl>
    <w:p w14:paraId="28F43C48" w14:textId="77777777" w:rsidR="00092585" w:rsidRDefault="00A548EC" w:rsidP="00C11DA6">
      <w:pPr>
        <w:keepNext/>
        <w:keepLines/>
        <w:tabs>
          <w:tab w:val="right" w:pos="6379"/>
        </w:tabs>
        <w:spacing w:line="197" w:lineRule="auto"/>
        <w:jc w:val="both"/>
        <w:rPr>
          <w:noProof/>
        </w:rPr>
      </w:pPr>
    </w:p>
    <w:sectPr w:rsidR="00092585" w:rsidSect="004C799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0AA"/>
    <w:multiLevelType w:val="hybridMultilevel"/>
    <w:tmpl w:val="11868D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0E8B"/>
    <w:multiLevelType w:val="hybridMultilevel"/>
    <w:tmpl w:val="A2E47F42"/>
    <w:lvl w:ilvl="0" w:tplc="69CE8A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E6B3D"/>
    <w:multiLevelType w:val="hybridMultilevel"/>
    <w:tmpl w:val="A2E47F42"/>
    <w:lvl w:ilvl="0" w:tplc="69CE8A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F"/>
    <w:rsid w:val="00005944"/>
    <w:rsid w:val="00011BFF"/>
    <w:rsid w:val="00017E18"/>
    <w:rsid w:val="00044053"/>
    <w:rsid w:val="000B6458"/>
    <w:rsid w:val="000E4A02"/>
    <w:rsid w:val="000F1B16"/>
    <w:rsid w:val="00103D90"/>
    <w:rsid w:val="0011108B"/>
    <w:rsid w:val="001979B2"/>
    <w:rsid w:val="002532EF"/>
    <w:rsid w:val="002775D8"/>
    <w:rsid w:val="00281BB7"/>
    <w:rsid w:val="002A1884"/>
    <w:rsid w:val="002B6035"/>
    <w:rsid w:val="00352D0E"/>
    <w:rsid w:val="00371437"/>
    <w:rsid w:val="003A74AE"/>
    <w:rsid w:val="003C6FB0"/>
    <w:rsid w:val="00425DD1"/>
    <w:rsid w:val="00445ECF"/>
    <w:rsid w:val="0048357B"/>
    <w:rsid w:val="0054388A"/>
    <w:rsid w:val="00615D07"/>
    <w:rsid w:val="00616506"/>
    <w:rsid w:val="00623BEE"/>
    <w:rsid w:val="0069778E"/>
    <w:rsid w:val="006A2913"/>
    <w:rsid w:val="006B37EA"/>
    <w:rsid w:val="00711B93"/>
    <w:rsid w:val="007E5E3D"/>
    <w:rsid w:val="00801960"/>
    <w:rsid w:val="00821BC5"/>
    <w:rsid w:val="00822927"/>
    <w:rsid w:val="008A245B"/>
    <w:rsid w:val="008A5D2B"/>
    <w:rsid w:val="008B5D58"/>
    <w:rsid w:val="00970147"/>
    <w:rsid w:val="009B632F"/>
    <w:rsid w:val="00A415DC"/>
    <w:rsid w:val="00A548EC"/>
    <w:rsid w:val="00A962DB"/>
    <w:rsid w:val="00AB4C2A"/>
    <w:rsid w:val="00B07B35"/>
    <w:rsid w:val="00B132A5"/>
    <w:rsid w:val="00B60450"/>
    <w:rsid w:val="00BF59B9"/>
    <w:rsid w:val="00C11DA6"/>
    <w:rsid w:val="00C623E5"/>
    <w:rsid w:val="00C6513E"/>
    <w:rsid w:val="00CA550C"/>
    <w:rsid w:val="00CE35A4"/>
    <w:rsid w:val="00D11BAA"/>
    <w:rsid w:val="00DE09A5"/>
    <w:rsid w:val="00E8085F"/>
    <w:rsid w:val="00E81BF9"/>
    <w:rsid w:val="00EE288B"/>
    <w:rsid w:val="00F27AB1"/>
    <w:rsid w:val="00F8504C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2A872"/>
  <w15:docId w15:val="{A1F8255B-F02D-4E0C-8317-78E06FF0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A5DC9"/>
    <w:rPr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E00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E00A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6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513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103D9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character" w:styleId="Verwijzingopmerking">
    <w:name w:val="annotation reference"/>
    <w:basedOn w:val="Standaardalinea-lettertype"/>
    <w:semiHidden/>
    <w:unhideWhenUsed/>
    <w:rsid w:val="0000594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0594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05944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05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05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Van Hoof</dc:creator>
  <cp:lastModifiedBy>Isabelle Ceyssens</cp:lastModifiedBy>
  <cp:revision>2</cp:revision>
  <cp:lastPrinted>2022-02-07T12:35:00Z</cp:lastPrinted>
  <dcterms:created xsi:type="dcterms:W3CDTF">2022-04-22T06:49:00Z</dcterms:created>
  <dcterms:modified xsi:type="dcterms:W3CDTF">2022-04-22T06:49:00Z</dcterms:modified>
</cp:coreProperties>
</file>